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BCA7" w14:textId="77777777" w:rsidR="00322D09" w:rsidRDefault="00013C09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1</w:t>
      </w:r>
    </w:p>
    <w:p w14:paraId="6E412D67" w14:textId="77777777" w:rsidR="00322D09" w:rsidRDefault="00322D09">
      <w:pPr>
        <w:widowControl/>
        <w:spacing w:line="600" w:lineRule="exact"/>
        <w:jc w:val="center"/>
        <w:textAlignment w:val="center"/>
        <w:outlineLvl w:val="0"/>
        <w:rPr>
          <w:rFonts w:ascii="Times New Roman" w:eastAsia="方正小标宋简体" w:hAnsi="Times New Roman"/>
          <w:color w:val="000000"/>
          <w:sz w:val="44"/>
          <w:szCs w:val="52"/>
        </w:rPr>
      </w:pPr>
    </w:p>
    <w:p w14:paraId="5577C758" w14:textId="77777777" w:rsidR="00322D09" w:rsidRDefault="00322D09">
      <w:pPr>
        <w:widowControl/>
        <w:spacing w:line="600" w:lineRule="exact"/>
        <w:jc w:val="center"/>
        <w:textAlignment w:val="center"/>
        <w:outlineLvl w:val="0"/>
        <w:rPr>
          <w:rFonts w:ascii="Times New Roman" w:eastAsia="方正小标宋简体" w:hAnsi="Times New Roman"/>
          <w:color w:val="000000"/>
          <w:sz w:val="44"/>
          <w:szCs w:val="52"/>
        </w:rPr>
      </w:pPr>
    </w:p>
    <w:p w14:paraId="6F276FC8" w14:textId="77777777" w:rsidR="00322D09" w:rsidRDefault="00013C09">
      <w:pPr>
        <w:widowControl/>
        <w:spacing w:line="600" w:lineRule="exact"/>
        <w:jc w:val="center"/>
        <w:textAlignment w:val="center"/>
        <w:outlineLvl w:val="0"/>
        <w:rPr>
          <w:rFonts w:ascii="Times New Roman" w:eastAsia="方正小标宋简体" w:hAnsi="Times New Roman"/>
          <w:color w:val="000000"/>
          <w:sz w:val="44"/>
          <w:szCs w:val="52"/>
        </w:rPr>
      </w:pPr>
      <w:r>
        <w:rPr>
          <w:rFonts w:ascii="Times New Roman" w:eastAsia="方正小标宋简体" w:hAnsi="Times New Roman"/>
          <w:color w:val="000000"/>
          <w:sz w:val="44"/>
          <w:szCs w:val="52"/>
        </w:rPr>
        <w:t>四川省工程建设标准设计</w:t>
      </w:r>
      <w:r>
        <w:rPr>
          <w:rFonts w:ascii="Times New Roman" w:eastAsia="方正小标宋简体" w:hAnsi="Times New Roman"/>
          <w:color w:val="000000"/>
          <w:sz w:val="44"/>
          <w:szCs w:val="52"/>
        </w:rPr>
        <w:t>制订（</w:t>
      </w:r>
      <w:r>
        <w:rPr>
          <w:rFonts w:ascii="Times New Roman" w:eastAsia="方正小标宋简体" w:hAnsi="Times New Roman"/>
          <w:color w:val="000000"/>
          <w:sz w:val="44"/>
          <w:szCs w:val="52"/>
        </w:rPr>
        <w:t>修订</w:t>
      </w:r>
      <w:r>
        <w:rPr>
          <w:rFonts w:ascii="Times New Roman" w:eastAsia="方正小标宋简体" w:hAnsi="Times New Roman"/>
          <w:color w:val="000000"/>
          <w:sz w:val="44"/>
          <w:szCs w:val="52"/>
        </w:rPr>
        <w:t>）</w:t>
      </w:r>
      <w:r>
        <w:rPr>
          <w:rFonts w:ascii="Times New Roman" w:eastAsia="方正小标宋简体" w:hAnsi="Times New Roman"/>
          <w:color w:val="000000"/>
          <w:sz w:val="44"/>
          <w:szCs w:val="52"/>
        </w:rPr>
        <w:t>项目</w:t>
      </w:r>
    </w:p>
    <w:p w14:paraId="56F82C50" w14:textId="77777777" w:rsidR="00322D09" w:rsidRDefault="00013C09">
      <w:pPr>
        <w:widowControl/>
        <w:spacing w:line="600" w:lineRule="exact"/>
        <w:jc w:val="center"/>
        <w:textAlignment w:val="center"/>
        <w:outlineLvl w:val="0"/>
        <w:rPr>
          <w:rFonts w:ascii="Times New Roman" w:eastAsia="方正小标宋简体" w:hAnsi="Times New Roman"/>
          <w:color w:val="000000"/>
          <w:sz w:val="44"/>
          <w:szCs w:val="52"/>
        </w:rPr>
      </w:pPr>
      <w:r>
        <w:rPr>
          <w:rFonts w:ascii="Times New Roman" w:eastAsia="方正小标宋简体" w:hAnsi="Times New Roman"/>
          <w:color w:val="000000"/>
          <w:sz w:val="44"/>
          <w:szCs w:val="52"/>
        </w:rPr>
        <w:t>申请表</w:t>
      </w:r>
    </w:p>
    <w:p w14:paraId="09C8DF32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7A272461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4AAB8550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31263371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219046AD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36F41F68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4E65BA56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2FAA621D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3682C974" w14:textId="77777777" w:rsidR="00322D09" w:rsidRDefault="00013C09">
      <w:pPr>
        <w:spacing w:beforeLines="50" w:before="156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项目名称：</w:t>
      </w:r>
      <w:r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       </w:t>
      </w:r>
    </w:p>
    <w:p w14:paraId="52773597" w14:textId="77777777" w:rsidR="00322D09" w:rsidRDefault="00013C09">
      <w:pPr>
        <w:spacing w:beforeLines="50" w:before="156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属</w:t>
      </w: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</w:t>
      </w:r>
      <w:r>
        <w:rPr>
          <w:rFonts w:ascii="Times New Roman" w:eastAsia="仿宋" w:hAnsi="Times New Roman"/>
          <w:color w:val="000000"/>
          <w:sz w:val="32"/>
          <w:szCs w:val="32"/>
        </w:rPr>
        <w:t>性：</w:t>
      </w:r>
      <w:r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       </w:t>
      </w:r>
    </w:p>
    <w:p w14:paraId="424FC283" w14:textId="77777777" w:rsidR="00322D09" w:rsidRDefault="00013C09">
      <w:pPr>
        <w:spacing w:beforeLines="50" w:before="156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主编单位：</w:t>
      </w:r>
      <w:r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       </w:t>
      </w:r>
    </w:p>
    <w:p w14:paraId="08E60192" w14:textId="77777777" w:rsidR="00322D09" w:rsidRDefault="00013C09">
      <w:pPr>
        <w:spacing w:beforeLines="50" w:before="156" w:line="6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申请时间：</w:t>
      </w:r>
      <w:r>
        <w:rPr>
          <w:rFonts w:ascii="Times New Roman" w:eastAsia="仿宋" w:hAnsi="Times New Roman"/>
          <w:color w:val="000000"/>
          <w:sz w:val="32"/>
          <w:szCs w:val="32"/>
          <w:u w:val="single"/>
        </w:rPr>
        <w:t xml:space="preserve">                               </w:t>
      </w:r>
    </w:p>
    <w:p w14:paraId="7AD6F9AE" w14:textId="77777777" w:rsidR="00322D09" w:rsidRDefault="00013C09">
      <w:pPr>
        <w:spacing w:line="600" w:lineRule="exac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 xml:space="preserve"> </w:t>
      </w:r>
    </w:p>
    <w:p w14:paraId="24357888" w14:textId="77777777" w:rsidR="00322D09" w:rsidRDefault="00322D09">
      <w:pPr>
        <w:spacing w:line="600" w:lineRule="exact"/>
        <w:rPr>
          <w:rFonts w:ascii="Times New Roman" w:hAnsi="Times New Roman"/>
          <w:color w:val="000000"/>
        </w:rPr>
      </w:pPr>
    </w:p>
    <w:p w14:paraId="325DB7AC" w14:textId="77777777" w:rsidR="00322D09" w:rsidRDefault="00013C09">
      <w:pPr>
        <w:spacing w:beforeLines="50" w:before="156" w:line="600" w:lineRule="exact"/>
        <w:jc w:val="center"/>
        <w:outlineLvl w:val="0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四川省住房和城乡建设厅制</w:t>
      </w:r>
    </w:p>
    <w:p w14:paraId="505C1926" w14:textId="77777777" w:rsidR="00322D09" w:rsidRDefault="00322D09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93"/>
        <w:gridCol w:w="2588"/>
        <w:gridCol w:w="210"/>
        <w:gridCol w:w="1530"/>
        <w:gridCol w:w="2618"/>
      </w:tblGrid>
      <w:tr w:rsidR="00322D09" w14:paraId="5889806D" w14:textId="77777777">
        <w:trPr>
          <w:trHeight w:val="316"/>
          <w:jc w:val="center"/>
        </w:trPr>
        <w:tc>
          <w:tcPr>
            <w:tcW w:w="1953" w:type="dxa"/>
            <w:vAlign w:val="center"/>
          </w:tcPr>
          <w:p w14:paraId="783DB492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lastRenderedPageBreak/>
              <w:t>项目名称</w:t>
            </w:r>
          </w:p>
        </w:tc>
        <w:tc>
          <w:tcPr>
            <w:tcW w:w="2781" w:type="dxa"/>
            <w:gridSpan w:val="2"/>
          </w:tcPr>
          <w:p w14:paraId="72454936" w14:textId="77777777" w:rsidR="00322D09" w:rsidRDefault="00322D09">
            <w:pPr>
              <w:spacing w:beforeLines="50" w:before="156" w:afterLines="50" w:after="156"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7168657" w14:textId="77777777" w:rsidR="00322D09" w:rsidRDefault="00013C09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标准设计图集属性</w:t>
            </w:r>
          </w:p>
        </w:tc>
        <w:tc>
          <w:tcPr>
            <w:tcW w:w="2618" w:type="dxa"/>
          </w:tcPr>
          <w:p w14:paraId="662C9CD5" w14:textId="77777777" w:rsidR="00322D09" w:rsidRDefault="00013C09">
            <w:pPr>
              <w:spacing w:beforeLines="50" w:before="156" w:afterLines="50" w:after="156"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□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通用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□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推荐</w:t>
            </w:r>
          </w:p>
        </w:tc>
      </w:tr>
      <w:tr w:rsidR="00322D09" w14:paraId="58E5F401" w14:textId="77777777">
        <w:trPr>
          <w:trHeight w:val="376"/>
          <w:jc w:val="center"/>
        </w:trPr>
        <w:tc>
          <w:tcPr>
            <w:tcW w:w="1953" w:type="dxa"/>
            <w:vAlign w:val="center"/>
          </w:tcPr>
          <w:p w14:paraId="2E10C8C4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制订或修订</w:t>
            </w:r>
          </w:p>
        </w:tc>
        <w:tc>
          <w:tcPr>
            <w:tcW w:w="2781" w:type="dxa"/>
            <w:gridSpan w:val="2"/>
          </w:tcPr>
          <w:p w14:paraId="54F2C1A5" w14:textId="77777777" w:rsidR="00322D09" w:rsidRDefault="00322D09">
            <w:pPr>
              <w:spacing w:beforeLines="50" w:before="156" w:afterLines="50" w:after="156"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FBCADA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专业或行业</w:t>
            </w:r>
          </w:p>
        </w:tc>
        <w:tc>
          <w:tcPr>
            <w:tcW w:w="2618" w:type="dxa"/>
          </w:tcPr>
          <w:p w14:paraId="79A20D52" w14:textId="77777777" w:rsidR="00322D09" w:rsidRDefault="00322D09">
            <w:pPr>
              <w:spacing w:beforeLines="50" w:before="156" w:afterLines="50" w:after="156"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11E2B42F" w14:textId="77777777">
        <w:trPr>
          <w:trHeight w:val="511"/>
          <w:jc w:val="center"/>
        </w:trPr>
        <w:tc>
          <w:tcPr>
            <w:tcW w:w="1953" w:type="dxa"/>
            <w:vAlign w:val="center"/>
          </w:tcPr>
          <w:p w14:paraId="08CEB5E4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被修订标准设计图集名称及编号</w:t>
            </w:r>
          </w:p>
        </w:tc>
        <w:tc>
          <w:tcPr>
            <w:tcW w:w="2781" w:type="dxa"/>
            <w:gridSpan w:val="2"/>
            <w:vAlign w:val="center"/>
          </w:tcPr>
          <w:p w14:paraId="7D24920A" w14:textId="77777777" w:rsidR="00322D09" w:rsidRDefault="00322D09">
            <w:pPr>
              <w:spacing w:beforeLines="50" w:before="156" w:afterLines="50" w:after="156"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037BE5" w14:textId="77777777" w:rsidR="00322D09" w:rsidRDefault="00013C09">
            <w:pPr>
              <w:spacing w:beforeLines="50" w:before="156" w:afterLines="50" w:after="156"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计划起止时间</w:t>
            </w:r>
          </w:p>
        </w:tc>
        <w:tc>
          <w:tcPr>
            <w:tcW w:w="2618" w:type="dxa"/>
            <w:vAlign w:val="center"/>
          </w:tcPr>
          <w:p w14:paraId="43B5008B" w14:textId="77777777" w:rsidR="00322D09" w:rsidRDefault="00322D09">
            <w:pPr>
              <w:spacing w:beforeLines="50" w:before="156" w:afterLines="50" w:after="156"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01F0431A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412720D4" w14:textId="77777777" w:rsidR="00322D09" w:rsidRDefault="00013C09">
            <w:pPr>
              <w:spacing w:beforeLines="50" w:before="156" w:afterLines="50" w:after="156"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适用范围和主要内容（修订项目应说明修订的主要内容）：</w:t>
            </w:r>
          </w:p>
          <w:p w14:paraId="15232FDF" w14:textId="77777777" w:rsidR="00322D09" w:rsidRDefault="00322D09">
            <w:pPr>
              <w:spacing w:beforeLines="50" w:before="156" w:afterLines="50" w:after="156"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339C91C5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794ADBB0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目的、意义、预期社会经济效益分析（修订项目应说明修订原因）：</w:t>
            </w:r>
          </w:p>
          <w:p w14:paraId="47DAE554" w14:textId="77777777" w:rsidR="00322D09" w:rsidRDefault="00322D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322D09" w14:paraId="4A4B5034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18910CA2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现有工作基础和需解决的重点问题：</w:t>
            </w:r>
          </w:p>
          <w:p w14:paraId="0F9E6312" w14:textId="77777777" w:rsidR="00322D09" w:rsidRDefault="00322D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322D09" w14:paraId="50A39A01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4650AA3D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t>拟采用的国家、行业、地方标准、国外标准、企业标准名称及编号：</w:t>
            </w:r>
          </w:p>
          <w:p w14:paraId="1F9FCDB7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5DD950B4" w14:textId="77777777">
        <w:trPr>
          <w:trHeight w:val="567"/>
          <w:jc w:val="center"/>
        </w:trPr>
        <w:tc>
          <w:tcPr>
            <w:tcW w:w="9092" w:type="dxa"/>
            <w:gridSpan w:val="6"/>
            <w:vAlign w:val="center"/>
          </w:tcPr>
          <w:p w14:paraId="2F57FEDE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编制人姓名：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</w:rPr>
              <w:t>年龄：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</w:rPr>
              <w:t xml:space="preserve">       </w:t>
            </w:r>
            <w:r>
              <w:rPr>
                <w:rFonts w:ascii="Times New Roman" w:eastAsia="仿宋" w:hAnsi="Times New Roman"/>
                <w:color w:val="000000"/>
              </w:rPr>
              <w:t>学历：</w:t>
            </w:r>
            <w:r>
              <w:rPr>
                <w:rFonts w:ascii="Times New Roman" w:eastAsia="仿宋" w:hAnsi="Times New Roman"/>
                <w:color w:val="000000"/>
              </w:rPr>
              <w:t xml:space="preserve"> </w:t>
            </w:r>
          </w:p>
        </w:tc>
      </w:tr>
      <w:tr w:rsidR="00322D09" w14:paraId="365A88E2" w14:textId="77777777">
        <w:trPr>
          <w:trHeight w:val="567"/>
          <w:jc w:val="center"/>
        </w:trPr>
        <w:tc>
          <w:tcPr>
            <w:tcW w:w="9092" w:type="dxa"/>
            <w:gridSpan w:val="6"/>
            <w:vAlign w:val="center"/>
          </w:tcPr>
          <w:p w14:paraId="74FA0339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职称：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    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</w:rPr>
              <w:t>职务：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 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</w:rPr>
              <w:t xml:space="preserve">      </w:t>
            </w:r>
            <w:r>
              <w:rPr>
                <w:rFonts w:ascii="Times New Roman" w:eastAsia="仿宋" w:hAnsi="Times New Roman"/>
                <w:color w:val="000000"/>
              </w:rPr>
              <w:t>外语水平：</w:t>
            </w:r>
            <w:r>
              <w:rPr>
                <w:rFonts w:ascii="Times New Roman" w:eastAsia="仿宋" w:hAnsi="Times New Roman"/>
                <w:color w:val="000000"/>
              </w:rPr>
              <w:t xml:space="preserve"> </w:t>
            </w:r>
          </w:p>
        </w:tc>
      </w:tr>
      <w:tr w:rsidR="00322D09" w14:paraId="66826A34" w14:textId="77777777">
        <w:trPr>
          <w:trHeight w:val="567"/>
          <w:jc w:val="center"/>
        </w:trPr>
        <w:tc>
          <w:tcPr>
            <w:tcW w:w="9092" w:type="dxa"/>
            <w:gridSpan w:val="6"/>
            <w:vAlign w:val="center"/>
          </w:tcPr>
          <w:p w14:paraId="4A422496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联系方式：</w:t>
            </w:r>
            <w:r>
              <w:rPr>
                <w:rFonts w:ascii="Times New Roman" w:eastAsia="仿宋" w:hAnsi="Times New Roman"/>
                <w:color w:val="000000"/>
              </w:rPr>
              <w:t xml:space="preserve">            </w:t>
            </w:r>
            <w:r>
              <w:rPr>
                <w:rFonts w:ascii="Times New Roman" w:eastAsia="仿宋" w:hAnsi="Times New Roman" w:hint="eastAsia"/>
                <w:color w:val="000000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</w:rPr>
              <w:t xml:space="preserve"> E-mail</w:t>
            </w:r>
            <w:r>
              <w:rPr>
                <w:rFonts w:ascii="Times New Roman" w:eastAsia="仿宋" w:hAnsi="Times New Roman"/>
                <w:color w:val="000000"/>
              </w:rPr>
              <w:t>：</w:t>
            </w:r>
          </w:p>
        </w:tc>
      </w:tr>
      <w:tr w:rsidR="00322D09" w14:paraId="04BE8255" w14:textId="77777777">
        <w:trPr>
          <w:trHeight w:val="567"/>
          <w:jc w:val="center"/>
        </w:trPr>
        <w:tc>
          <w:tcPr>
            <w:tcW w:w="9092" w:type="dxa"/>
            <w:gridSpan w:val="6"/>
          </w:tcPr>
          <w:p w14:paraId="34313352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编制人从事本专业工作简历：</w:t>
            </w:r>
          </w:p>
          <w:p w14:paraId="5E8A8FE1" w14:textId="77777777" w:rsidR="00322D09" w:rsidRDefault="00322D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322D09" w14:paraId="18840C69" w14:textId="77777777">
        <w:trPr>
          <w:trHeight w:val="567"/>
          <w:jc w:val="center"/>
        </w:trPr>
        <w:tc>
          <w:tcPr>
            <w:tcW w:w="9092" w:type="dxa"/>
            <w:gridSpan w:val="6"/>
          </w:tcPr>
          <w:p w14:paraId="1B9AB752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/>
                <w:color w:val="000000"/>
              </w:rPr>
              <w:t>编制大纲及编制人员分工：</w:t>
            </w:r>
          </w:p>
          <w:p w14:paraId="1977805C" w14:textId="77777777" w:rsidR="00322D09" w:rsidRDefault="00322D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</w:p>
        </w:tc>
      </w:tr>
      <w:tr w:rsidR="00322D09" w14:paraId="529BB610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1CDCDA75" w14:textId="77777777" w:rsidR="00322D09" w:rsidRDefault="00013C09">
            <w:pPr>
              <w:pStyle w:val="a3"/>
              <w:spacing w:line="600" w:lineRule="exact"/>
              <w:ind w:firstLineChars="0" w:firstLine="0"/>
              <w:rPr>
                <w:rFonts w:ascii="Times New Roman" w:eastAsia="仿宋" w:hAnsi="Times New Roman"/>
                <w:color w:val="000000"/>
              </w:rPr>
            </w:pPr>
            <w:r>
              <w:rPr>
                <w:rFonts w:ascii="Times New Roman" w:eastAsia="仿宋" w:hAnsi="Times New Roman" w:hint="eastAsia"/>
                <w:color w:val="000000"/>
              </w:rPr>
              <w:lastRenderedPageBreak/>
              <w:t>主编</w:t>
            </w:r>
            <w:r>
              <w:rPr>
                <w:rFonts w:ascii="Times New Roman" w:eastAsia="仿宋" w:hAnsi="Times New Roman"/>
                <w:color w:val="000000"/>
              </w:rPr>
              <w:t>单位与本项目相关工作介绍</w:t>
            </w:r>
            <w:r>
              <w:rPr>
                <w:rFonts w:ascii="Times New Roman" w:eastAsia="仿宋" w:hAnsi="Times New Roman" w:hint="eastAsia"/>
                <w:color w:val="000000"/>
              </w:rPr>
              <w:t>：</w:t>
            </w:r>
          </w:p>
          <w:p w14:paraId="5FB58AD3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7F76FAAD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3AA475DB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参编单位名称：</w:t>
            </w:r>
          </w:p>
          <w:p w14:paraId="524A1791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43D89743" w14:textId="77777777">
        <w:trPr>
          <w:trHeight w:val="1134"/>
          <w:jc w:val="center"/>
        </w:trPr>
        <w:tc>
          <w:tcPr>
            <w:tcW w:w="9092" w:type="dxa"/>
            <w:gridSpan w:val="6"/>
            <w:vAlign w:val="center"/>
          </w:tcPr>
          <w:p w14:paraId="127BB95C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编制工作进度、计划：</w:t>
            </w:r>
          </w:p>
          <w:p w14:paraId="2F82B14D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0A545A86" w14:textId="77777777">
        <w:trPr>
          <w:trHeight w:val="505"/>
          <w:jc w:val="center"/>
        </w:trPr>
        <w:tc>
          <w:tcPr>
            <w:tcW w:w="2146" w:type="dxa"/>
            <w:gridSpan w:val="2"/>
            <w:vAlign w:val="center"/>
          </w:tcPr>
          <w:p w14:paraId="672FB955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图集发布后的宣传推广实施计划</w:t>
            </w:r>
          </w:p>
        </w:tc>
        <w:tc>
          <w:tcPr>
            <w:tcW w:w="6946" w:type="dxa"/>
            <w:gridSpan w:val="4"/>
            <w:vAlign w:val="center"/>
          </w:tcPr>
          <w:p w14:paraId="2CE5E379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5473B10E" w14:textId="77777777">
        <w:trPr>
          <w:trHeight w:val="746"/>
          <w:jc w:val="center"/>
        </w:trPr>
        <w:tc>
          <w:tcPr>
            <w:tcW w:w="2146" w:type="dxa"/>
            <w:gridSpan w:val="2"/>
            <w:vAlign w:val="center"/>
          </w:tcPr>
          <w:p w14:paraId="612177AE" w14:textId="77777777" w:rsidR="00322D09" w:rsidRDefault="00013C09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图集编制及宣传推广经费</w:t>
            </w:r>
          </w:p>
        </w:tc>
        <w:tc>
          <w:tcPr>
            <w:tcW w:w="6946" w:type="dxa"/>
            <w:gridSpan w:val="4"/>
            <w:vAlign w:val="center"/>
          </w:tcPr>
          <w:p w14:paraId="5BF94678" w14:textId="77777777" w:rsidR="00322D09" w:rsidRDefault="00013C09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编制经费预算总计：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万元</w:t>
            </w:r>
          </w:p>
          <w:p w14:paraId="051157E4" w14:textId="77777777" w:rsidR="00322D09" w:rsidRDefault="00013C09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其中：编制单位自筹：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万元</w:t>
            </w:r>
          </w:p>
          <w:p w14:paraId="056587B2" w14:textId="77777777" w:rsidR="00322D09" w:rsidRDefault="00013C09">
            <w:pPr>
              <w:spacing w:line="600" w:lineRule="exact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申请财政补助资金：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万元</w:t>
            </w:r>
          </w:p>
          <w:p w14:paraId="23135E2E" w14:textId="77777777" w:rsidR="00322D09" w:rsidRDefault="00013C09">
            <w:pPr>
              <w:spacing w:line="600" w:lineRule="exact"/>
              <w:ind w:firstLineChars="900" w:firstLine="216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其它：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万元</w:t>
            </w:r>
          </w:p>
          <w:p w14:paraId="3910CC20" w14:textId="77777777" w:rsidR="00322D09" w:rsidRDefault="00013C09">
            <w:pPr>
              <w:spacing w:line="600" w:lineRule="exact"/>
              <w:ind w:firstLineChars="500" w:firstLine="1200"/>
              <w:jc w:val="lef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宣传推广经费：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万元</w:t>
            </w:r>
          </w:p>
        </w:tc>
      </w:tr>
      <w:tr w:rsidR="00322D09" w14:paraId="0C79A3DC" w14:textId="77777777">
        <w:trPr>
          <w:cantSplit/>
          <w:trHeight w:val="252"/>
          <w:jc w:val="center"/>
        </w:trPr>
        <w:tc>
          <w:tcPr>
            <w:tcW w:w="4944" w:type="dxa"/>
            <w:gridSpan w:val="4"/>
          </w:tcPr>
          <w:p w14:paraId="755C4039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申请单位名称：</w:t>
            </w:r>
          </w:p>
          <w:p w14:paraId="6F18B840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148" w:type="dxa"/>
            <w:gridSpan w:val="2"/>
          </w:tcPr>
          <w:p w14:paraId="22615EAC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开户银行及账号：</w:t>
            </w:r>
          </w:p>
        </w:tc>
      </w:tr>
      <w:tr w:rsidR="00322D09" w14:paraId="1F674AE2" w14:textId="77777777">
        <w:trPr>
          <w:cantSplit/>
          <w:trHeight w:val="252"/>
          <w:jc w:val="center"/>
        </w:trPr>
        <w:tc>
          <w:tcPr>
            <w:tcW w:w="4944" w:type="dxa"/>
            <w:gridSpan w:val="4"/>
          </w:tcPr>
          <w:p w14:paraId="318FEB51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申请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单位通讯地址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及邮政编码：</w:t>
            </w:r>
          </w:p>
          <w:p w14:paraId="79434555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148" w:type="dxa"/>
            <w:gridSpan w:val="2"/>
          </w:tcPr>
          <w:p w14:paraId="24C7D5F3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单位电话：</w:t>
            </w:r>
          </w:p>
          <w:p w14:paraId="21679FB9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37DA7D0E" w14:textId="77777777">
        <w:trPr>
          <w:cantSplit/>
          <w:trHeight w:val="269"/>
          <w:jc w:val="center"/>
        </w:trPr>
        <w:tc>
          <w:tcPr>
            <w:tcW w:w="4944" w:type="dxa"/>
            <w:gridSpan w:val="4"/>
          </w:tcPr>
          <w:p w14:paraId="58B08F4D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申请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单位联系人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>及电话：</w:t>
            </w:r>
          </w:p>
          <w:p w14:paraId="08765697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4148" w:type="dxa"/>
            <w:gridSpan w:val="2"/>
          </w:tcPr>
          <w:p w14:paraId="3EE49B9F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  <w:lang w:val="it-IT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lang w:val="it-IT"/>
              </w:rPr>
              <w:t>E-mail</w:t>
            </w:r>
            <w:r>
              <w:rPr>
                <w:rFonts w:ascii="Times New Roman" w:eastAsia="仿宋" w:hAnsi="Times New Roman" w:hint="eastAsia"/>
                <w:color w:val="000000"/>
                <w:sz w:val="24"/>
                <w:lang w:val="it-IT"/>
              </w:rPr>
              <w:t>：</w:t>
            </w:r>
          </w:p>
          <w:p w14:paraId="63330883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  <w:lang w:val="it-IT"/>
              </w:rPr>
            </w:pPr>
          </w:p>
        </w:tc>
      </w:tr>
      <w:tr w:rsidR="00322D09" w14:paraId="41A11B76" w14:textId="77777777">
        <w:trPr>
          <w:cantSplit/>
          <w:trHeight w:val="90"/>
          <w:jc w:val="center"/>
        </w:trPr>
        <w:tc>
          <w:tcPr>
            <w:tcW w:w="9092" w:type="dxa"/>
            <w:gridSpan w:val="6"/>
          </w:tcPr>
          <w:p w14:paraId="53FC5867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 w:hint="eastAsia"/>
                <w:color w:val="000000"/>
                <w:sz w:val="24"/>
              </w:rPr>
              <w:lastRenderedPageBreak/>
              <w:t>主编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单位意见：</w:t>
            </w:r>
          </w:p>
          <w:p w14:paraId="12D84ADA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0EBC4219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14:paraId="674075B2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单位负责人签字：</w:t>
            </w:r>
          </w:p>
          <w:p w14:paraId="2EF02BD8" w14:textId="77777777" w:rsidR="00322D09" w:rsidRDefault="00013C09">
            <w:pPr>
              <w:tabs>
                <w:tab w:val="left" w:pos="1440"/>
              </w:tabs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（公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章）</w:t>
            </w:r>
          </w:p>
          <w:p w14:paraId="4ECED2D0" w14:textId="77777777" w:rsidR="00322D09" w:rsidRDefault="00013C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20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  <w:p w14:paraId="6F7A4B21" w14:textId="77777777" w:rsidR="00322D09" w:rsidRDefault="00322D09">
            <w:pPr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70C867CB" w14:textId="77777777">
        <w:trPr>
          <w:cantSplit/>
          <w:trHeight w:val="2335"/>
          <w:jc w:val="center"/>
        </w:trPr>
        <w:tc>
          <w:tcPr>
            <w:tcW w:w="9092" w:type="dxa"/>
            <w:gridSpan w:val="6"/>
          </w:tcPr>
          <w:p w14:paraId="5CA75C0D" w14:textId="77777777" w:rsidR="00322D09" w:rsidRDefault="00013C09">
            <w:pPr>
              <w:tabs>
                <w:tab w:val="left" w:pos="2085"/>
              </w:tabs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市（州）住房城乡建设行政主管部门意见：</w:t>
            </w:r>
          </w:p>
          <w:p w14:paraId="1B8344ED" w14:textId="77777777" w:rsidR="00322D09" w:rsidRDefault="00322D09">
            <w:pPr>
              <w:spacing w:line="600" w:lineRule="exact"/>
              <w:ind w:firstLineChars="2650" w:firstLine="6360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15F808A6" w14:textId="77777777" w:rsidR="00322D09" w:rsidRDefault="00322D09">
            <w:pPr>
              <w:spacing w:line="600" w:lineRule="exact"/>
              <w:ind w:firstLineChars="2650" w:firstLine="6360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677085E5" w14:textId="77777777" w:rsidR="00322D09" w:rsidRDefault="00013C09">
            <w:pPr>
              <w:spacing w:line="600" w:lineRule="exact"/>
              <w:ind w:firstLineChars="2200" w:firstLine="52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负责人签字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</w:p>
          <w:p w14:paraId="62CD87DE" w14:textId="77777777" w:rsidR="00322D09" w:rsidRDefault="00013C09">
            <w:pPr>
              <w:tabs>
                <w:tab w:val="left" w:pos="1440"/>
              </w:tabs>
              <w:spacing w:line="60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                          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（公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章）</w:t>
            </w:r>
          </w:p>
          <w:p w14:paraId="01E23C26" w14:textId="77777777" w:rsidR="00322D09" w:rsidRDefault="00013C09">
            <w:pPr>
              <w:tabs>
                <w:tab w:val="left" w:pos="2085"/>
              </w:tabs>
              <w:spacing w:line="600" w:lineRule="exact"/>
              <w:ind w:firstLineChars="2303" w:firstLine="5527"/>
              <w:jc w:val="righ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20</w:t>
            </w:r>
            <w:r>
              <w:rPr>
                <w:rFonts w:ascii="Times New Roman" w:eastAsia="仿宋" w:hAnsi="Times New Roman" w:hint="eastAsia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  <w:p w14:paraId="5F2A31E1" w14:textId="77777777" w:rsidR="00322D09" w:rsidRDefault="00322D09">
            <w:pPr>
              <w:tabs>
                <w:tab w:val="left" w:pos="2085"/>
              </w:tabs>
              <w:spacing w:line="600" w:lineRule="exact"/>
              <w:ind w:firstLineChars="2303" w:firstLine="5527"/>
              <w:jc w:val="right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322D09" w14:paraId="017CC9A8" w14:textId="77777777">
        <w:trPr>
          <w:cantSplit/>
          <w:trHeight w:val="90"/>
          <w:jc w:val="center"/>
        </w:trPr>
        <w:tc>
          <w:tcPr>
            <w:tcW w:w="9092" w:type="dxa"/>
            <w:gridSpan w:val="6"/>
          </w:tcPr>
          <w:p w14:paraId="5342CC88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lastRenderedPageBreak/>
              <w:t>省住房城乡建设行政主管部门意见</w:t>
            </w:r>
          </w:p>
          <w:p w14:paraId="44AD6BED" w14:textId="77777777" w:rsidR="00322D09" w:rsidRDefault="00322D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4C1239DD" w14:textId="77777777" w:rsidR="00322D09" w:rsidRDefault="00322D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242BA29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标准定额处经办人签字：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厅领导签字：</w:t>
            </w:r>
          </w:p>
          <w:p w14:paraId="04EC9FCC" w14:textId="77777777" w:rsidR="00322D09" w:rsidRDefault="00013C09">
            <w:pPr>
              <w:spacing w:line="600" w:lineRule="exact"/>
              <w:ind w:firstLineChars="200" w:firstLine="48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</w:t>
            </w:r>
          </w:p>
          <w:p w14:paraId="04BB13FA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标准定额处负责人签字：</w:t>
            </w:r>
          </w:p>
          <w:p w14:paraId="17FA2082" w14:textId="77777777" w:rsidR="00322D09" w:rsidRDefault="00322D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</w:p>
          <w:p w14:paraId="71BDE806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（公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章）</w:t>
            </w:r>
          </w:p>
          <w:p w14:paraId="1D7B355A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20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  <w:p w14:paraId="1ABA8B40" w14:textId="77777777" w:rsidR="00322D09" w:rsidRDefault="00013C09">
            <w:pPr>
              <w:spacing w:line="6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   </w:t>
            </w:r>
          </w:p>
        </w:tc>
      </w:tr>
    </w:tbl>
    <w:p w14:paraId="2B50D660" w14:textId="77777777" w:rsidR="00322D09" w:rsidRDefault="00013C09">
      <w:pPr>
        <w:widowControl/>
        <w:spacing w:line="600" w:lineRule="exact"/>
        <w:jc w:val="lef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/>
          <w:color w:val="000000"/>
          <w:sz w:val="24"/>
        </w:rPr>
        <w:t>说明：</w:t>
      </w:r>
      <w:r>
        <w:rPr>
          <w:rFonts w:ascii="Times New Roman" w:eastAsia="仿宋" w:hAnsi="Times New Roman" w:hint="eastAsia"/>
          <w:color w:val="000000"/>
          <w:sz w:val="24"/>
        </w:rPr>
        <w:t>1.</w:t>
      </w:r>
      <w:r>
        <w:rPr>
          <w:rFonts w:ascii="Times New Roman" w:eastAsia="仿宋" w:hAnsi="Times New Roman"/>
          <w:color w:val="000000"/>
          <w:sz w:val="24"/>
        </w:rPr>
        <w:t>本表由标准设计图集项目的</w:t>
      </w:r>
      <w:r>
        <w:rPr>
          <w:rFonts w:ascii="Times New Roman" w:eastAsia="仿宋" w:hAnsi="Times New Roman" w:hint="eastAsia"/>
          <w:color w:val="000000"/>
          <w:sz w:val="24"/>
        </w:rPr>
        <w:t>主编</w:t>
      </w:r>
      <w:r>
        <w:rPr>
          <w:rFonts w:ascii="Times New Roman" w:eastAsia="仿宋" w:hAnsi="Times New Roman"/>
          <w:color w:val="000000"/>
          <w:sz w:val="24"/>
        </w:rPr>
        <w:t>单位填写，一式</w:t>
      </w:r>
      <w:r>
        <w:rPr>
          <w:rFonts w:ascii="Times New Roman" w:eastAsia="仿宋" w:hAnsi="Times New Roman" w:hint="eastAsia"/>
          <w:color w:val="000000"/>
          <w:sz w:val="24"/>
        </w:rPr>
        <w:t>四</w:t>
      </w:r>
      <w:r>
        <w:rPr>
          <w:rFonts w:ascii="Times New Roman" w:eastAsia="仿宋" w:hAnsi="Times New Roman"/>
          <w:color w:val="000000"/>
          <w:sz w:val="24"/>
        </w:rPr>
        <w:t>份，不足可附页。</w:t>
      </w:r>
    </w:p>
    <w:p w14:paraId="573CD806" w14:textId="77777777" w:rsidR="00322D09" w:rsidRDefault="00013C09">
      <w:pPr>
        <w:widowControl/>
        <w:spacing w:line="600" w:lineRule="exact"/>
        <w:jc w:val="lef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 w:hint="eastAsia"/>
          <w:color w:val="000000"/>
          <w:sz w:val="24"/>
        </w:rPr>
        <w:t xml:space="preserve">      2.</w:t>
      </w:r>
      <w:r>
        <w:rPr>
          <w:rFonts w:ascii="Times New Roman" w:eastAsia="仿宋" w:hAnsi="Times New Roman" w:hint="eastAsia"/>
          <w:color w:val="000000"/>
          <w:sz w:val="24"/>
        </w:rPr>
        <w:t>编制组全体人员按主次排序填写基本情况。</w:t>
      </w:r>
    </w:p>
    <w:p w14:paraId="54383788" w14:textId="77777777" w:rsidR="00322D09" w:rsidRDefault="00322D09">
      <w:pPr>
        <w:widowControl/>
        <w:spacing w:line="600" w:lineRule="exact"/>
        <w:jc w:val="left"/>
        <w:rPr>
          <w:rFonts w:ascii="Times New Roman" w:eastAsia="仿宋" w:hAnsi="Times New Roman"/>
          <w:color w:val="000000"/>
          <w:sz w:val="24"/>
        </w:rPr>
      </w:pPr>
    </w:p>
    <w:p w14:paraId="495E3F63" w14:textId="5294AC15" w:rsidR="00322D09" w:rsidRDefault="00013C09" w:rsidP="006A2B3A">
      <w:pPr>
        <w:spacing w:line="600" w:lineRule="exact"/>
        <w:rPr>
          <w:color w:val="000000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br w:type="page"/>
      </w:r>
    </w:p>
    <w:p w14:paraId="3FB298CC" w14:textId="77777777" w:rsidR="00322D09" w:rsidRDefault="00322D09"/>
    <w:sectPr w:rsidR="00322D09">
      <w:headerReference w:type="default" r:id="rId8"/>
      <w:footerReference w:type="default" r:id="rId9"/>
      <w:pgSz w:w="11906" w:h="16838"/>
      <w:pgMar w:top="1417" w:right="1474" w:bottom="141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9DD8" w14:textId="77777777" w:rsidR="00013C09" w:rsidRDefault="00013C09">
      <w:r>
        <w:separator/>
      </w:r>
    </w:p>
  </w:endnote>
  <w:endnote w:type="continuationSeparator" w:id="0">
    <w:p w14:paraId="04CABA75" w14:textId="77777777" w:rsidR="00013C09" w:rsidRDefault="000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32AF" w14:textId="77777777" w:rsidR="00322D09" w:rsidRDefault="00013C0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ED131D" wp14:editId="3103362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3A80857" w14:textId="77777777" w:rsidR="00322D09" w:rsidRDefault="00013C09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D131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3A80857" w14:textId="77777777" w:rsidR="00322D09" w:rsidRDefault="00013C09">
                    <w:pPr>
                      <w:pStyle w:val="a4"/>
                      <w:rPr>
                        <w:rFonts w:ascii="宋体" w:hAnsi="宋体" w:cs="宋体"/>
                        <w:sz w:val="28"/>
                        <w:szCs w:val="44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FF91" w14:textId="77777777" w:rsidR="00013C09" w:rsidRDefault="00013C09">
      <w:r>
        <w:separator/>
      </w:r>
    </w:p>
  </w:footnote>
  <w:footnote w:type="continuationSeparator" w:id="0">
    <w:p w14:paraId="32E13986" w14:textId="77777777" w:rsidR="00013C09" w:rsidRDefault="00013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DE81" w14:textId="77777777" w:rsidR="00322D09" w:rsidRDefault="00322D09">
    <w:pPr>
      <w:pStyle w:val="a5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DE9651"/>
    <w:multiLevelType w:val="singleLevel"/>
    <w:tmpl w:val="CEDE9651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abstractNum w:abstractNumId="1" w15:restartNumberingAfterBreak="0">
    <w:nsid w:val="6BB66A0F"/>
    <w:multiLevelType w:val="singleLevel"/>
    <w:tmpl w:val="6BB66A0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CD6417"/>
    <w:rsid w:val="00013C09"/>
    <w:rsid w:val="00322D09"/>
    <w:rsid w:val="006A2B3A"/>
    <w:rsid w:val="66CD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944C0"/>
  <w15:docId w15:val="{A8FB0250-4EBF-47C1-A9FF-0C32F7C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300" w:firstLine="720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森森</dc:creator>
  <cp:lastModifiedBy>XXZX</cp:lastModifiedBy>
  <cp:revision>2</cp:revision>
  <dcterms:created xsi:type="dcterms:W3CDTF">2021-11-08T07:08:00Z</dcterms:created>
  <dcterms:modified xsi:type="dcterms:W3CDTF">2021-11-08T07:08:00Z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CB298BCD5C8B4319A24E699E2F669B08</vt:lpwstr>
  </property>
</Properties>
</file>