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BDC5E" w14:textId="77777777" w:rsidR="00F45915" w:rsidRDefault="00221E35">
      <w:pPr>
        <w:spacing w:line="560" w:lineRule="exact"/>
        <w:jc w:val="center"/>
        <w:rPr>
          <w:rFonts w:ascii="黑体" w:eastAsia="黑体" w:hAnsi="黑体" w:cs="黑体"/>
          <w:sz w:val="36"/>
          <w:szCs w:val="36"/>
        </w:rPr>
      </w:pPr>
      <w:r>
        <w:rPr>
          <w:rFonts w:ascii="黑体" w:eastAsia="黑体" w:hAnsi="黑体" w:cs="黑体" w:hint="eastAsia"/>
          <w:sz w:val="36"/>
          <w:szCs w:val="36"/>
        </w:rPr>
        <w:t>四川省房地产开发企业资质申报承诺书（式样）</w:t>
      </w:r>
    </w:p>
    <w:p w14:paraId="0121C43D" w14:textId="77777777" w:rsidR="00F45915" w:rsidRDefault="00F45915">
      <w:pPr>
        <w:spacing w:line="560" w:lineRule="exact"/>
        <w:jc w:val="center"/>
        <w:rPr>
          <w:sz w:val="32"/>
        </w:rPr>
      </w:pPr>
    </w:p>
    <w:p w14:paraId="07721395" w14:textId="77777777" w:rsidR="00F45915" w:rsidRDefault="00221E35">
      <w:pPr>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企业名称：</w:t>
      </w:r>
    </w:p>
    <w:p w14:paraId="3E65F02E" w14:textId="77777777" w:rsidR="00F45915" w:rsidRDefault="00221E35">
      <w:pPr>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法定代表人</w:t>
      </w:r>
      <w:r>
        <w:rPr>
          <w:rFonts w:ascii="仿宋" w:eastAsia="仿宋" w:hAnsi="仿宋" w:cs="宋体" w:hint="eastAsia"/>
          <w:kern w:val="0"/>
          <w:sz w:val="32"/>
          <w:szCs w:val="32"/>
        </w:rPr>
        <w:t>:</w:t>
      </w:r>
      <w:r>
        <w:rPr>
          <w:rFonts w:ascii="仿宋" w:eastAsia="仿宋" w:hAnsi="仿宋" w:cs="宋体" w:hint="eastAsia"/>
          <w:kern w:val="0"/>
          <w:sz w:val="32"/>
          <w:szCs w:val="32"/>
        </w:rPr>
        <w:t>（姓名）</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身份证号码：</w:t>
      </w:r>
    </w:p>
    <w:p w14:paraId="67BBEAC4" w14:textId="77777777" w:rsidR="00F45915" w:rsidRDefault="00221E35">
      <w:pPr>
        <w:spacing w:line="520" w:lineRule="exact"/>
        <w:rPr>
          <w:rFonts w:ascii="仿宋" w:eastAsia="仿宋" w:hAnsi="仿宋" w:cs="宋体"/>
          <w:b/>
          <w:bCs/>
          <w:kern w:val="0"/>
          <w:sz w:val="32"/>
          <w:szCs w:val="32"/>
        </w:rPr>
      </w:pPr>
      <w:r>
        <w:rPr>
          <w:rFonts w:ascii="仿宋" w:eastAsia="仿宋" w:hAnsi="仿宋" w:cs="宋体" w:hint="eastAsia"/>
          <w:b/>
          <w:bCs/>
          <w:kern w:val="0"/>
          <w:sz w:val="32"/>
          <w:szCs w:val="32"/>
        </w:rPr>
        <w:t>郑重承诺：</w:t>
      </w:r>
    </w:p>
    <w:p w14:paraId="2F2A3F77" w14:textId="77777777" w:rsidR="00F45915" w:rsidRDefault="00221E35">
      <w:pPr>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hint="eastAsia"/>
          <w:kern w:val="0"/>
          <w:sz w:val="32"/>
          <w:szCs w:val="32"/>
        </w:rPr>
        <w:t>、本次申报房地产开发企业资质（以下简称“企业”）所提供的材料均为原件扫描上传，内容真实有效。</w:t>
      </w:r>
    </w:p>
    <w:p w14:paraId="02D17F0B" w14:textId="77777777" w:rsidR="00F45915" w:rsidRDefault="00221E35">
      <w:pPr>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、企业不存在《房地产开发企业资质管理规定》（建设部令第</w:t>
      </w:r>
      <w:r>
        <w:rPr>
          <w:rFonts w:ascii="仿宋" w:eastAsia="仿宋" w:hAnsi="仿宋" w:cs="宋体" w:hint="eastAsia"/>
          <w:kern w:val="0"/>
          <w:sz w:val="32"/>
          <w:szCs w:val="32"/>
        </w:rPr>
        <w:t>77</w:t>
      </w:r>
      <w:r>
        <w:rPr>
          <w:rFonts w:ascii="仿宋" w:eastAsia="仿宋" w:hAnsi="仿宋" w:cs="宋体" w:hint="eastAsia"/>
          <w:kern w:val="0"/>
          <w:sz w:val="32"/>
          <w:szCs w:val="32"/>
        </w:rPr>
        <w:t>号）第十九、二十、二十一条所列违法行为。</w:t>
      </w:r>
    </w:p>
    <w:p w14:paraId="3A036F0F" w14:textId="77777777" w:rsidR="00F45915" w:rsidRDefault="00221E35">
      <w:pPr>
        <w:pStyle w:val="a9"/>
        <w:widowControl/>
        <w:spacing w:line="520" w:lineRule="exact"/>
        <w:ind w:firstLineChars="200" w:firstLine="640"/>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hint="eastAsia"/>
          <w:sz w:val="32"/>
          <w:szCs w:val="32"/>
        </w:rPr>
        <w:t>、</w:t>
      </w:r>
      <w:r>
        <w:rPr>
          <w:rFonts w:ascii="仿宋" w:eastAsia="仿宋" w:hAnsi="仿宋" w:cs="仿宋" w:hint="eastAsia"/>
          <w:color w:val="000000"/>
          <w:sz w:val="32"/>
          <w:szCs w:val="32"/>
        </w:rPr>
        <w:t>企业</w:t>
      </w:r>
      <w:r>
        <w:rPr>
          <w:rFonts w:ascii="仿宋" w:eastAsia="仿宋" w:hAnsi="仿宋" w:cs="宋体" w:hint="eastAsia"/>
          <w:sz w:val="32"/>
          <w:szCs w:val="32"/>
        </w:rPr>
        <w:t>法定代表人身份合法，企业工程、财务、经营、统计负责人的任职文件（或董事会决议）按资质标准配备并任命，经营场所符合资质标准要求。</w:t>
      </w:r>
    </w:p>
    <w:p w14:paraId="30C876C8" w14:textId="77777777" w:rsidR="00F45915" w:rsidRDefault="00221E35">
      <w:pPr>
        <w:spacing w:line="520" w:lineRule="exact"/>
        <w:ind w:firstLineChars="200" w:firstLine="640"/>
        <w:rPr>
          <w:rFonts w:ascii="仿宋" w:eastAsia="仿宋" w:hAnsi="仿宋" w:cs="仿宋"/>
          <w:color w:val="000000"/>
          <w:sz w:val="32"/>
          <w:szCs w:val="32"/>
        </w:rPr>
      </w:pPr>
      <w:r>
        <w:rPr>
          <w:rFonts w:ascii="仿宋" w:eastAsia="仿宋" w:hAnsi="仿宋" w:cs="宋体" w:hint="eastAsia"/>
          <w:kern w:val="0"/>
          <w:sz w:val="32"/>
          <w:szCs w:val="32"/>
        </w:rPr>
        <w:t>4</w:t>
      </w:r>
      <w:r>
        <w:rPr>
          <w:rFonts w:ascii="仿宋" w:eastAsia="仿宋" w:hAnsi="仿宋" w:cs="宋体" w:hint="eastAsia"/>
          <w:kern w:val="0"/>
          <w:sz w:val="32"/>
          <w:szCs w:val="32"/>
        </w:rPr>
        <w:t>、企业</w:t>
      </w:r>
      <w:r>
        <w:rPr>
          <w:rFonts w:ascii="仿宋" w:eastAsia="仿宋" w:hAnsi="仿宋" w:cs="仿宋" w:hint="eastAsia"/>
          <w:color w:val="000000"/>
          <w:sz w:val="32"/>
          <w:szCs w:val="32"/>
        </w:rPr>
        <w:t>建筑、结构、财务、房地产和有关经济类的专业管理人员的身份证、职称证及财务审计报告、资产负债表等申报材料真实有效并满足申报资质标准要求。</w:t>
      </w:r>
    </w:p>
    <w:p w14:paraId="1581A974" w14:textId="77777777" w:rsidR="00F45915" w:rsidRDefault="00221E35">
      <w:pPr>
        <w:spacing w:line="52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r>
        <w:rPr>
          <w:rFonts w:ascii="仿宋" w:eastAsia="仿宋" w:hAnsi="仿宋" w:cs="仿宋" w:hint="eastAsia"/>
          <w:color w:val="000000"/>
          <w:sz w:val="32"/>
          <w:szCs w:val="32"/>
        </w:rPr>
        <w:t>、企业所有人员已与本公司签定劳动合同，本公司已按照国家相关规定为所有人员购买了社会保险。</w:t>
      </w:r>
    </w:p>
    <w:p w14:paraId="2A4E95F8" w14:textId="77777777" w:rsidR="00F45915" w:rsidRDefault="00221E35">
      <w:pPr>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6</w:t>
      </w:r>
      <w:r>
        <w:rPr>
          <w:rFonts w:ascii="仿宋" w:eastAsia="仿宋" w:hAnsi="仿宋" w:cs="宋体" w:hint="eastAsia"/>
          <w:kern w:val="0"/>
          <w:sz w:val="32"/>
          <w:szCs w:val="32"/>
        </w:rPr>
        <w:t>、企业承诺未被人民法院纳入失信被执行</w:t>
      </w:r>
      <w:r>
        <w:rPr>
          <w:rFonts w:ascii="仿宋" w:eastAsia="仿宋" w:hAnsi="仿宋" w:cs="宋体" w:hint="eastAsia"/>
          <w:kern w:val="0"/>
          <w:sz w:val="32"/>
          <w:szCs w:val="32"/>
        </w:rPr>
        <w:t>人名单。</w:t>
      </w:r>
    </w:p>
    <w:p w14:paraId="23DC01DE" w14:textId="77777777" w:rsidR="00F45915" w:rsidRDefault="00221E35">
      <w:pPr>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本企业及本人知道隐瞒有关真实情况和填报虚假材料是严重的违规或违法行为，此次资质申请提供的材料如有虚假，本企业及本人愿意承担相应法律后果。</w:t>
      </w:r>
    </w:p>
    <w:p w14:paraId="4A407305" w14:textId="77777777" w:rsidR="00F45915" w:rsidRDefault="00F45915">
      <w:pPr>
        <w:spacing w:line="520" w:lineRule="exact"/>
        <w:jc w:val="right"/>
        <w:rPr>
          <w:rFonts w:ascii="仿宋" w:eastAsia="仿宋" w:hAnsi="仿宋" w:cs="宋体"/>
          <w:kern w:val="0"/>
          <w:sz w:val="32"/>
          <w:szCs w:val="32"/>
        </w:rPr>
      </w:pPr>
    </w:p>
    <w:p w14:paraId="25896AB3" w14:textId="77777777" w:rsidR="00F45915" w:rsidRDefault="00221E35">
      <w:pPr>
        <w:spacing w:line="520" w:lineRule="exact"/>
        <w:jc w:val="center"/>
        <w:rPr>
          <w:rFonts w:ascii="仿宋" w:eastAsia="仿宋" w:hAnsi="仿宋" w:cs="宋体"/>
          <w:kern w:val="0"/>
          <w:sz w:val="32"/>
          <w:szCs w:val="32"/>
        </w:rPr>
      </w:pPr>
      <w:r>
        <w:rPr>
          <w:rFonts w:ascii="仿宋" w:eastAsia="仿宋" w:hAnsi="仿宋" w:cs="宋体" w:hint="eastAsia"/>
          <w:kern w:val="0"/>
          <w:sz w:val="32"/>
          <w:szCs w:val="32"/>
        </w:rPr>
        <w:t>法定代表人（签字）：</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企业（公章）：</w:t>
      </w:r>
    </w:p>
    <w:p w14:paraId="23CF0D60" w14:textId="77777777" w:rsidR="00F45915" w:rsidRDefault="00221E35">
      <w:pPr>
        <w:spacing w:line="520" w:lineRule="exact"/>
        <w:ind w:firstLineChars="1200" w:firstLine="3840"/>
        <w:rPr>
          <w:sz w:val="32"/>
          <w:szCs w:val="32"/>
        </w:rPr>
      </w:pPr>
      <w:r>
        <w:rPr>
          <w:rFonts w:ascii="仿宋" w:eastAsia="仿宋" w:hAnsi="仿宋" w:cs="宋体" w:hint="eastAsia"/>
          <w:kern w:val="0"/>
          <w:sz w:val="32"/>
          <w:szCs w:val="32"/>
        </w:rPr>
        <w:t xml:space="preserve">　　承诺日期：</w:t>
      </w:r>
      <w:r>
        <w:rPr>
          <w:rFonts w:ascii="仿宋" w:eastAsia="仿宋" w:hAnsi="仿宋" w:cs="宋体" w:hint="eastAsia"/>
          <w:kern w:val="0"/>
          <w:sz w:val="32"/>
          <w:szCs w:val="32"/>
        </w:rPr>
        <w:t xml:space="preserve">  </w:t>
      </w:r>
    </w:p>
    <w:sectPr w:rsidR="00F45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41"/>
    <w:rsid w:val="000622E3"/>
    <w:rsid w:val="00084807"/>
    <w:rsid w:val="00086BCC"/>
    <w:rsid w:val="000F08A2"/>
    <w:rsid w:val="000F4D5A"/>
    <w:rsid w:val="001B78C3"/>
    <w:rsid w:val="001C373E"/>
    <w:rsid w:val="001C66AC"/>
    <w:rsid w:val="00211ADB"/>
    <w:rsid w:val="00213B58"/>
    <w:rsid w:val="00221E35"/>
    <w:rsid w:val="00222E1B"/>
    <w:rsid w:val="00285A45"/>
    <w:rsid w:val="003C36EC"/>
    <w:rsid w:val="003D7383"/>
    <w:rsid w:val="003E7E6B"/>
    <w:rsid w:val="004A125C"/>
    <w:rsid w:val="004D5641"/>
    <w:rsid w:val="0052178D"/>
    <w:rsid w:val="00591756"/>
    <w:rsid w:val="00676C0E"/>
    <w:rsid w:val="007017F7"/>
    <w:rsid w:val="00710CC3"/>
    <w:rsid w:val="007153C1"/>
    <w:rsid w:val="007B0DB6"/>
    <w:rsid w:val="007C0876"/>
    <w:rsid w:val="009755E7"/>
    <w:rsid w:val="00AB116A"/>
    <w:rsid w:val="00AE06F3"/>
    <w:rsid w:val="00B3424B"/>
    <w:rsid w:val="00B51F14"/>
    <w:rsid w:val="00B55BA4"/>
    <w:rsid w:val="00B66BF4"/>
    <w:rsid w:val="00B7089F"/>
    <w:rsid w:val="00B71446"/>
    <w:rsid w:val="00B75DA2"/>
    <w:rsid w:val="00C823AF"/>
    <w:rsid w:val="00C93D63"/>
    <w:rsid w:val="00CC2C91"/>
    <w:rsid w:val="00D26221"/>
    <w:rsid w:val="00D37F9F"/>
    <w:rsid w:val="00D5013F"/>
    <w:rsid w:val="00E40764"/>
    <w:rsid w:val="00EA7389"/>
    <w:rsid w:val="00EC411F"/>
    <w:rsid w:val="00F45915"/>
    <w:rsid w:val="00F472F4"/>
    <w:rsid w:val="00F57761"/>
    <w:rsid w:val="00F76AE2"/>
    <w:rsid w:val="00FE0D7B"/>
    <w:rsid w:val="11183EE3"/>
    <w:rsid w:val="13237C98"/>
    <w:rsid w:val="17F87FB1"/>
    <w:rsid w:val="1C065CA2"/>
    <w:rsid w:val="40045786"/>
    <w:rsid w:val="49480A1E"/>
    <w:rsid w:val="4AD43A28"/>
    <w:rsid w:val="4AEE0ABA"/>
    <w:rsid w:val="61F46F94"/>
    <w:rsid w:val="65AB6683"/>
    <w:rsid w:val="665654C9"/>
    <w:rsid w:val="6BEB3871"/>
    <w:rsid w:val="769D3D3D"/>
    <w:rsid w:val="7B7421AE"/>
    <w:rsid w:val="7BFB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95A0E"/>
  <w15:docId w15:val="{76E08C73-03EC-45EC-80E8-73985A1F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jc w:val="left"/>
    </w:pPr>
    <w:rPr>
      <w:rFonts w:cs="Times New Roman"/>
      <w:kern w:val="0"/>
      <w:sz w:val="24"/>
    </w:rPr>
  </w:style>
  <w:style w:type="character" w:customStyle="1" w:styleId="40">
    <w:name w:val="标题 4 字符"/>
    <w:basedOn w:val="a0"/>
    <w:link w:val="4"/>
    <w:semiHidden/>
    <w:qFormat/>
    <w:rPr>
      <w:rFonts w:ascii="Arial" w:eastAsia="黑体" w:hAnsi="Arial" w:cstheme="minorBidi"/>
      <w:b/>
      <w:kern w:val="2"/>
      <w:sz w:val="28"/>
      <w:szCs w:val="24"/>
    </w:rPr>
  </w:style>
  <w:style w:type="paragraph" w:customStyle="1" w:styleId="pbj">
    <w:name w:val="pbj"/>
    <w:basedOn w:val="a"/>
    <w:qFormat/>
    <w:pPr>
      <w:jc w:val="left"/>
    </w:pPr>
    <w:rPr>
      <w:rFonts w:cs="Times New Roman"/>
      <w:kern w:val="0"/>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character" w:customStyle="1" w:styleId="a4">
    <w:name w:val="日期 字符"/>
    <w:basedOn w:val="a0"/>
    <w:link w:val="a3"/>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Company>微软中国</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XXZX</cp:lastModifiedBy>
  <cp:revision>2</cp:revision>
  <dcterms:created xsi:type="dcterms:W3CDTF">2020-05-27T10:00:00Z</dcterms:created>
  <dcterms:modified xsi:type="dcterms:W3CDTF">2020-05-27T10:00:00Z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