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7448">
      <w:pPr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附件3</w:t>
      </w:r>
    </w:p>
    <w:p w14:paraId="70A3E80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受检企业在建项目施工现场检查情况表</w:t>
      </w:r>
    </w:p>
    <w:bookmarkEnd w:id="1"/>
    <w:p w14:paraId="79EEDC0F">
      <w:pPr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检查部门：（盖章）            检查时间：            企业名称：</w:t>
      </w:r>
    </w:p>
    <w:p w14:paraId="5D3EAB41">
      <w:pPr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项目名称：                                         省建筑市场监管公共服务平台项目编号：          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692"/>
        <w:gridCol w:w="6608"/>
        <w:gridCol w:w="1604"/>
        <w:gridCol w:w="621"/>
        <w:gridCol w:w="1604"/>
      </w:tblGrid>
      <w:tr w14:paraId="75F5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 w14:paraId="56A8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50" w:type="pct"/>
            <w:vAlign w:val="center"/>
          </w:tcPr>
          <w:p w14:paraId="6629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检查类别</w:t>
            </w:r>
          </w:p>
        </w:tc>
        <w:tc>
          <w:tcPr>
            <w:tcW w:w="2332" w:type="pct"/>
            <w:vAlign w:val="center"/>
          </w:tcPr>
          <w:p w14:paraId="2B9C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重点检查内容</w:t>
            </w:r>
          </w:p>
        </w:tc>
        <w:tc>
          <w:tcPr>
            <w:tcW w:w="566" w:type="pct"/>
          </w:tcPr>
          <w:p w14:paraId="39315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检查情况</w:t>
            </w:r>
          </w:p>
        </w:tc>
        <w:tc>
          <w:tcPr>
            <w:tcW w:w="785" w:type="pct"/>
            <w:gridSpan w:val="2"/>
          </w:tcPr>
          <w:p w14:paraId="7367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问题情形</w:t>
            </w:r>
          </w:p>
        </w:tc>
      </w:tr>
      <w:tr w14:paraId="398B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65" w:type="pct"/>
            <w:vAlign w:val="center"/>
          </w:tcPr>
          <w:p w14:paraId="4B0F3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50" w:type="pct"/>
            <w:vAlign w:val="center"/>
          </w:tcPr>
          <w:p w14:paraId="3279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是否存在违法发包、违法分包、转包、挂靠</w:t>
            </w:r>
          </w:p>
          <w:p w14:paraId="05960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等违法违规行为情况</w:t>
            </w:r>
          </w:p>
        </w:tc>
        <w:tc>
          <w:tcPr>
            <w:tcW w:w="2332" w:type="pct"/>
            <w:vAlign w:val="center"/>
          </w:tcPr>
          <w:p w14:paraId="175EC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1.企业资质；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2.施工总承包合同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专业承包单位、劳务分包单位分包合同；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由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施工总承包单位分包的专业工程分包合同和劳务分包合同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施工总承包单位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专业承包单位、劳务分包单位签订的主要建筑材料、构配件及工程设备或租赁的施工机械设备的采购、租赁合同，以及日常采购、租赁活动的凭证和发票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</w:tc>
        <w:tc>
          <w:tcPr>
            <w:tcW w:w="566" w:type="pct"/>
            <w:vAlign w:val="center"/>
          </w:tcPr>
          <w:p w14:paraId="759AA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785" w:type="pct"/>
            <w:gridSpan w:val="2"/>
          </w:tcPr>
          <w:p w14:paraId="00154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388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65" w:type="pct"/>
            <w:vAlign w:val="center"/>
          </w:tcPr>
          <w:p w14:paraId="5C770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50" w:type="pct"/>
            <w:vAlign w:val="center"/>
          </w:tcPr>
          <w:p w14:paraId="722B7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是否存在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招投标过程中围标串标、弄虚作假等行为情况</w:t>
            </w:r>
          </w:p>
        </w:tc>
        <w:tc>
          <w:tcPr>
            <w:tcW w:w="2332" w:type="pct"/>
            <w:vAlign w:val="center"/>
          </w:tcPr>
          <w:p w14:paraId="369A5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立项批复（核准）文件；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招标文件；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评标报告；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投标文件（包括企业业绩证明材料、人员业绩证明材料，企业资质证书、人员资格证等证件材料）；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中标通知书；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合同签订情况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566" w:type="pct"/>
            <w:vAlign w:val="center"/>
          </w:tcPr>
          <w:p w14:paraId="35E2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785" w:type="pct"/>
            <w:gridSpan w:val="2"/>
          </w:tcPr>
          <w:p w14:paraId="1EAA5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B07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365" w:type="pct"/>
            <w:vAlign w:val="center"/>
          </w:tcPr>
          <w:p w14:paraId="049A5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50" w:type="pct"/>
            <w:vAlign w:val="center"/>
          </w:tcPr>
          <w:p w14:paraId="2B890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落实项目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实名制管理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相关制度</w:t>
            </w:r>
          </w:p>
        </w:tc>
        <w:tc>
          <w:tcPr>
            <w:tcW w:w="2332" w:type="pct"/>
            <w:vAlign w:val="center"/>
          </w:tcPr>
          <w:p w14:paraId="7C0066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1.项目管理人员配备情况、履职情况；</w:t>
            </w:r>
          </w:p>
          <w:p w14:paraId="36C6D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项目管理人员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劳动合同、社保缴纳证明、住房公积金缴存证明、执业证书等；</w:t>
            </w:r>
          </w:p>
          <w:p w14:paraId="1C5A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3.项目管理人员、建筑工人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实名制平台考勤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记录；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4.建筑工人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实名认证、劳动合同、入场三级教育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记录、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退场承诺书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等。</w:t>
            </w:r>
          </w:p>
        </w:tc>
        <w:tc>
          <w:tcPr>
            <w:tcW w:w="566" w:type="pct"/>
            <w:vAlign w:val="center"/>
          </w:tcPr>
          <w:p w14:paraId="3AE2B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785" w:type="pct"/>
            <w:gridSpan w:val="2"/>
          </w:tcPr>
          <w:p w14:paraId="044B5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EA0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65" w:type="pct"/>
            <w:vAlign w:val="center"/>
          </w:tcPr>
          <w:p w14:paraId="1DC8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50" w:type="pct"/>
            <w:vAlign w:val="center"/>
          </w:tcPr>
          <w:p w14:paraId="7514F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是否落实保障农民工工资支付相关制度</w:t>
            </w:r>
          </w:p>
        </w:tc>
        <w:tc>
          <w:tcPr>
            <w:tcW w:w="2332" w:type="pct"/>
            <w:vAlign w:val="center"/>
          </w:tcPr>
          <w:p w14:paraId="6401A6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建筑工人劳动合同约定薪资标准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考勤记录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、工资表、工资签领表等；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项目农民工工资专用账户开户凭证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专用账户资金管理三方协议;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.专用账户进出账明细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.人工费拨付入账凭证(银行流水)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566" w:type="pct"/>
            <w:vAlign w:val="center"/>
          </w:tcPr>
          <w:p w14:paraId="3A33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785" w:type="pct"/>
            <w:gridSpan w:val="2"/>
          </w:tcPr>
          <w:p w14:paraId="06D1D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1DF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65" w:type="pct"/>
            <w:vAlign w:val="center"/>
          </w:tcPr>
          <w:p w14:paraId="5A79B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950" w:type="pct"/>
            <w:vAlign w:val="center"/>
          </w:tcPr>
          <w:p w14:paraId="261C8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是否落实项目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工程款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保障相关制度</w:t>
            </w:r>
          </w:p>
        </w:tc>
        <w:tc>
          <w:tcPr>
            <w:tcW w:w="2332" w:type="pct"/>
            <w:vAlign w:val="center"/>
          </w:tcPr>
          <w:p w14:paraId="75C3A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1.工程款支付担保凭证;</w:t>
            </w:r>
          </w:p>
          <w:p w14:paraId="7C2FC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2.工程款拨付协议或约定支付条款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566" w:type="pct"/>
            <w:vAlign w:val="center"/>
          </w:tcPr>
          <w:p w14:paraId="1BA0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是/否</w:t>
            </w:r>
          </w:p>
        </w:tc>
        <w:tc>
          <w:tcPr>
            <w:tcW w:w="785" w:type="pct"/>
            <w:gridSpan w:val="2"/>
          </w:tcPr>
          <w:p w14:paraId="3DBD4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4B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</w:tcPr>
          <w:p w14:paraId="171E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067" w:type="pct"/>
            <w:gridSpan w:val="4"/>
          </w:tcPr>
          <w:p w14:paraId="11B33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检查结论：该项目现场检查（不）合格。                   </w:t>
            </w:r>
          </w:p>
        </w:tc>
        <w:tc>
          <w:tcPr>
            <w:tcW w:w="566" w:type="pct"/>
          </w:tcPr>
          <w:p w14:paraId="22887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7A2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</w:tcPr>
          <w:p w14:paraId="07982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67" w:type="pct"/>
            <w:gridSpan w:val="4"/>
          </w:tcPr>
          <w:p w14:paraId="50E4A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备注：1.检查内容中有一项不合格，则检查结论为不合格。</w:t>
            </w:r>
          </w:p>
          <w:p w14:paraId="56C30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2.针对不合格的检查内容，需在“问题情形”栏描述具体情况。</w:t>
            </w:r>
          </w:p>
        </w:tc>
        <w:tc>
          <w:tcPr>
            <w:tcW w:w="566" w:type="pct"/>
          </w:tcPr>
          <w:p w14:paraId="6AB09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8BBCCD8">
      <w:pP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企业法人/项目负责人签字：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检查人员签字：（至少两名）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ZWIzNTM3YTVjZGFhNmY1MTI5YzQ2ODc4MDlkODcifQ=="/>
  </w:docVars>
  <w:rsids>
    <w:rsidRoot w:val="2C096AFE"/>
    <w:rsid w:val="05283D04"/>
    <w:rsid w:val="05C82B33"/>
    <w:rsid w:val="07581F95"/>
    <w:rsid w:val="07FB8530"/>
    <w:rsid w:val="08362309"/>
    <w:rsid w:val="09102B5A"/>
    <w:rsid w:val="0AA277E2"/>
    <w:rsid w:val="0FB6743B"/>
    <w:rsid w:val="16072429"/>
    <w:rsid w:val="174C5B4A"/>
    <w:rsid w:val="176F7BBD"/>
    <w:rsid w:val="191E097B"/>
    <w:rsid w:val="196C1830"/>
    <w:rsid w:val="1B6B1E72"/>
    <w:rsid w:val="1D7B2840"/>
    <w:rsid w:val="21020D64"/>
    <w:rsid w:val="232A616E"/>
    <w:rsid w:val="23CA0C85"/>
    <w:rsid w:val="290F1729"/>
    <w:rsid w:val="2C096AFE"/>
    <w:rsid w:val="2CD53726"/>
    <w:rsid w:val="2D685074"/>
    <w:rsid w:val="2DFA3BCA"/>
    <w:rsid w:val="30D36097"/>
    <w:rsid w:val="33E61958"/>
    <w:rsid w:val="34B61F58"/>
    <w:rsid w:val="35FF348B"/>
    <w:rsid w:val="363C4985"/>
    <w:rsid w:val="36BB3856"/>
    <w:rsid w:val="37304724"/>
    <w:rsid w:val="3B2A0FAA"/>
    <w:rsid w:val="409C64A6"/>
    <w:rsid w:val="40CF5717"/>
    <w:rsid w:val="42426BD9"/>
    <w:rsid w:val="4C0C0983"/>
    <w:rsid w:val="4D5D520F"/>
    <w:rsid w:val="4E9E163B"/>
    <w:rsid w:val="4ECF7A46"/>
    <w:rsid w:val="4F1B0EDE"/>
    <w:rsid w:val="51D35A9F"/>
    <w:rsid w:val="523641D1"/>
    <w:rsid w:val="55E62245"/>
    <w:rsid w:val="560D4785"/>
    <w:rsid w:val="576937D2"/>
    <w:rsid w:val="57970683"/>
    <w:rsid w:val="58E40592"/>
    <w:rsid w:val="5B3671B9"/>
    <w:rsid w:val="5B423ECD"/>
    <w:rsid w:val="601B0D3D"/>
    <w:rsid w:val="62373E29"/>
    <w:rsid w:val="62595B4D"/>
    <w:rsid w:val="63257DA3"/>
    <w:rsid w:val="643248A8"/>
    <w:rsid w:val="64670A39"/>
    <w:rsid w:val="648362D2"/>
    <w:rsid w:val="657E5CDA"/>
    <w:rsid w:val="667016B7"/>
    <w:rsid w:val="68E415B5"/>
    <w:rsid w:val="68FE11FC"/>
    <w:rsid w:val="69C53AC8"/>
    <w:rsid w:val="6C5C7D67"/>
    <w:rsid w:val="6CC60C6F"/>
    <w:rsid w:val="6EDF562C"/>
    <w:rsid w:val="6F0155A2"/>
    <w:rsid w:val="6F4F3505"/>
    <w:rsid w:val="6F6F138D"/>
    <w:rsid w:val="714C1110"/>
    <w:rsid w:val="719B1CDE"/>
    <w:rsid w:val="71F4319C"/>
    <w:rsid w:val="762F0C47"/>
    <w:rsid w:val="76FF7106"/>
    <w:rsid w:val="781267F1"/>
    <w:rsid w:val="78436C2C"/>
    <w:rsid w:val="785E1CB7"/>
    <w:rsid w:val="7BF76026"/>
    <w:rsid w:val="7DB7BE91"/>
    <w:rsid w:val="7DED3CF7"/>
    <w:rsid w:val="7F363046"/>
    <w:rsid w:val="7FF60A27"/>
    <w:rsid w:val="7FFC3FDA"/>
    <w:rsid w:val="FF59CA05"/>
    <w:rsid w:val="FFFB8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 Char1"/>
    <w:basedOn w:val="1"/>
    <w:link w:val="5"/>
    <w:qFormat/>
    <w:uiPriority w:val="0"/>
    <w:pPr>
      <w:spacing w:before="156" w:beforeLines="50" w:after="156" w:afterLines="50" w:line="400" w:lineRule="exact"/>
      <w:ind w:firstLine="200" w:firstLineChars="200"/>
    </w:pPr>
  </w:style>
  <w:style w:type="character" w:styleId="7">
    <w:name w:val="Emphasis"/>
    <w:basedOn w:val="5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767</Characters>
  <Lines>0</Lines>
  <Paragraphs>0</Paragraphs>
  <TotalTime>0</TotalTime>
  <ScaleCrop>false</ScaleCrop>
  <LinksUpToDate>false</LinksUpToDate>
  <CharactersWithSpaces>883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2021-03-31T11:22:00Z</dcterms:created>
  <dc:creator>庞嘉</dc:creator>
  <cp:lastModifiedBy>⌒寻⌒</cp:lastModifiedBy>
  <cp:lastPrinted>2023-11-03T09:30:00Z</cp:lastPrinted>
  <dcterms:modified xsi:type="dcterms:W3CDTF">2025-11-04T08:47:07Z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7A39F9E041EE4417B2AA482FD3B39A9A_13</vt:lpwstr>
  </property>
</Properties>
</file>