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FF8CE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 w14:paraId="4DDDB0EF">
      <w:pPr>
        <w:tabs>
          <w:tab w:val="center" w:pos="6979"/>
          <w:tab w:val="left" w:pos="9768"/>
        </w:tabs>
        <w:spacing w:before="312" w:beforeLines="100" w:after="312" w:afterLines="10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勘察设计企业抽查名单</w:t>
      </w:r>
    </w:p>
    <w:bookmarkEnd w:id="0"/>
    <w:tbl>
      <w:tblPr>
        <w:tblStyle w:val="4"/>
        <w:tblW w:w="14118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446"/>
        <w:gridCol w:w="1545"/>
        <w:gridCol w:w="7418"/>
      </w:tblGrid>
      <w:tr w14:paraId="3B269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F58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9A6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勘察设计企业名称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62B0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所属市（州）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184F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所含建设工程勘察设计资质</w:t>
            </w:r>
          </w:p>
        </w:tc>
      </w:tr>
      <w:tr w14:paraId="050B9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743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56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四川凯闰工程设计有限公司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E5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A7F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建筑行业（建筑工程）专业乙级</w:t>
            </w:r>
          </w:p>
        </w:tc>
      </w:tr>
      <w:tr w14:paraId="76682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162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20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中维国际工程设计有限公司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99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9AD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工程勘察专业类（岩土工程）乙级；市政行业（桥梁工程、排水工程、给水工程）专业乙级；市政行业（道路工程）专业甲级；建筑行业（建筑工程）专业甲级；风景园林设计专项甲级</w:t>
            </w:r>
          </w:p>
        </w:tc>
      </w:tr>
      <w:tr w14:paraId="52E50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5E1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4B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四川省博达地质勘查研究有限公司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18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91B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劳务类（工程钻探、凿井）</w:t>
            </w:r>
          </w:p>
        </w:tc>
      </w:tr>
      <w:tr w14:paraId="1A5AE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CD8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C2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四川亿家通电力工程有限公司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D7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FC2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电力行业（送电工程、变电工程）专业乙级</w:t>
            </w:r>
          </w:p>
        </w:tc>
      </w:tr>
      <w:tr w14:paraId="09091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3F9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C4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四川中昊盛电力工程设计有限公司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6C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46A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电力行业（新能源发电、变电工程、送电工程）专业乙级；工程勘察专业类（工程测量）乙级</w:t>
            </w:r>
          </w:p>
        </w:tc>
      </w:tr>
      <w:tr w14:paraId="41E26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85B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45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中堰易和工程有限公司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B9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DE7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劳务类（工程钻探、凿井）</w:t>
            </w:r>
          </w:p>
        </w:tc>
      </w:tr>
      <w:tr w14:paraId="1437C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D70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BD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中铁二局集团装饰装修工程有限公司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20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C2B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消防设施设计专项乙级；轻型钢结构设计专项乙级；建筑装饰工程设计专项甲级；建筑智能化系统设计专项甲级；建筑幕墙工程设计专项甲级</w:t>
            </w:r>
          </w:p>
        </w:tc>
      </w:tr>
      <w:tr w14:paraId="327AE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0CA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09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成都浚川工程设计咨询有限公司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24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F0F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水利行业乙级</w:t>
            </w:r>
          </w:p>
        </w:tc>
      </w:tr>
      <w:tr w14:paraId="29C4D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3CF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7B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成都岭南工程勘察设计有限公司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56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083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工程勘察专业类（工程测量）乙级、工程勘察专业类（岩土工程（勘察））乙级；农林行业（农业综合开发生态工程）专业乙级</w:t>
            </w:r>
          </w:p>
        </w:tc>
      </w:tr>
      <w:tr w14:paraId="68008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AC8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D3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四川新永一集团有限公司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16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982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力行业（水力发电（含抽水蓄能、潮汐）、送电工程、变电工程）专业乙级；市政行业（燃气工程、轨道交通工程除外）乙级；水利行业（灌溉排涝、河道整治、水库枢纽）专业乙级；水利行业乙级；工程勘察专业类（水文地质勘察、工程测量、岩土工程）乙级</w:t>
            </w:r>
          </w:p>
        </w:tc>
      </w:tr>
      <w:tr w14:paraId="671A3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CD8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A2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四川全冠劳务有限公司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35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995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劳务类（工程钻探）</w:t>
            </w:r>
          </w:p>
        </w:tc>
      </w:tr>
      <w:tr w14:paraId="60E27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806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F6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四川盛宏达工程咨询有限公司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E2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A1E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劳务类（工程钻探）</w:t>
            </w:r>
          </w:p>
        </w:tc>
      </w:tr>
      <w:tr w14:paraId="661C9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BC1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BC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四川岷嘉工程管理有限公司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AD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52A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农林行业（农业综合开发生态工程）专业乙级；工程勘察专业类（水文地质勘察、工程测量）乙级</w:t>
            </w:r>
          </w:p>
        </w:tc>
      </w:tr>
      <w:tr w14:paraId="05E18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96E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BE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四川致和铭程乡村规划设计有限公司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C3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630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市政行业（道路工程、桥梁工程、给水工程、排水工程）专业乙级</w:t>
            </w:r>
          </w:p>
        </w:tc>
      </w:tr>
      <w:tr w14:paraId="51D93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790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AC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四川省鑫冶岩土工程有限公司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6F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AAB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工程勘察专业类（水文地质勘察、岩土工程）甲级；工程勘察专业类（工程测量）乙级；劳务类（工程钻探）</w:t>
            </w:r>
          </w:p>
        </w:tc>
      </w:tr>
      <w:tr w14:paraId="21F00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05A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BE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四川吉晟泰建筑工程设计有限公司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F8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574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劳务类（工程钻探、凿井）</w:t>
            </w:r>
          </w:p>
        </w:tc>
      </w:tr>
      <w:tr w14:paraId="2C36F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6EF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9D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天汇金球集团有限公司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3E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9D0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电力行业（送电工程、变电工程）专业乙级</w:t>
            </w:r>
          </w:p>
        </w:tc>
      </w:tr>
      <w:tr w14:paraId="6A4DB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FF5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30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四川蔚岚工程勘察设计有限公司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37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9B7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劳务类（工程钻探、凿井）</w:t>
            </w:r>
          </w:p>
        </w:tc>
      </w:tr>
      <w:tr w14:paraId="4F6BF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282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52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四川锦名成建筑工程有限公司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C7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696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劳务类（工程钻探）</w:t>
            </w:r>
          </w:p>
        </w:tc>
      </w:tr>
      <w:tr w14:paraId="08D3B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C6B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0B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鋆合能源科技有限公司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54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BDF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电力行业（风力发电、送电工程、新能源发电、变电工程）专业乙级</w:t>
            </w:r>
          </w:p>
        </w:tc>
      </w:tr>
      <w:tr w14:paraId="3007D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5EE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DE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四川溯纳建筑工程有限公司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9F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自贡市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ADA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劳务类（工程钻探、凿井）</w:t>
            </w:r>
          </w:p>
        </w:tc>
      </w:tr>
      <w:tr w14:paraId="49D67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36C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9D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四川尊权建筑工程有限公司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F2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自贡市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253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劳务类（工程钻探、凿井）</w:t>
            </w:r>
          </w:p>
        </w:tc>
      </w:tr>
      <w:tr w14:paraId="58D4D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D5D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1D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中昊晨光化工研究院有限公司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76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自贡市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F03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建筑行业（建筑工程）专业乙级</w:t>
            </w:r>
          </w:p>
        </w:tc>
      </w:tr>
      <w:tr w14:paraId="14DE5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CFD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D0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四川一钻达地质工程勘察有限公司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37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自贡市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DEF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劳务类（工程钻探、凿井）</w:t>
            </w:r>
          </w:p>
        </w:tc>
      </w:tr>
      <w:tr w14:paraId="4BF89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C51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CF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拾稼工程设计咨询有限公司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7D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攀枝花市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208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工程勘察专业类（工程测量）甲级；公路行业（公路）专业甲级</w:t>
            </w:r>
          </w:p>
        </w:tc>
      </w:tr>
      <w:tr w14:paraId="0AC4A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F82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6F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攀钢集团矿业有限公司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39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攀枝花市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D5B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工程勘察专业类（工程测量）乙级</w:t>
            </w:r>
          </w:p>
        </w:tc>
      </w:tr>
      <w:tr w14:paraId="22CB5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990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0F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四川森中源工程项目管理有限公司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9F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攀枝花市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9A7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公路行业（公路）专业乙级；水利行业乙级</w:t>
            </w:r>
          </w:p>
        </w:tc>
      </w:tr>
      <w:tr w14:paraId="18823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1A1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8D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攀枝花胜祥建筑工程有限公司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E6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攀枝花市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1EE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劳务类（工程钻探、凿井）</w:t>
            </w:r>
          </w:p>
        </w:tc>
      </w:tr>
      <w:tr w14:paraId="7DAC7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F78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42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四川自力建筑勘测设计有限公司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8F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泸州市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661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岩土工程（勘察））甲级；工程勘察专业类（水文地质勘察、岩土工程）乙级；劳务类（工程钻探、凿井）；市政行业（道路工程、桥梁工程、给水工程、排水工程）专业乙级；风景园林设计专项乙级；建筑行业（建筑工程）专业甲级；公路行业（公路）专业乙级</w:t>
            </w:r>
          </w:p>
        </w:tc>
      </w:tr>
      <w:tr w14:paraId="0838B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166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D2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古蔺华盛工程勘察设计有限公司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11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泸州市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8C6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以下资质有效期至2025年10月08日：工程勘察专业类（岩土工程（勘察））乙级；建筑行业（建筑工程、人防工程）专业乙级</w:t>
            </w:r>
          </w:p>
        </w:tc>
      </w:tr>
      <w:tr w14:paraId="2C350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D8D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72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四川临港五洲工程设计有限公司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61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泸州市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2EC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军工行业（防化、民爆器材工程）专业乙级；建筑行业（建筑工程）专业乙级</w:t>
            </w:r>
          </w:p>
        </w:tc>
      </w:tr>
      <w:tr w14:paraId="7D5E2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3D6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06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四川鼎泰盛业建设工程有限公司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98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泸州市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217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建筑装饰设计专项乙级</w:t>
            </w:r>
          </w:p>
        </w:tc>
      </w:tr>
      <w:tr w14:paraId="31D56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1A8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D1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四川二八二核地质工程有限公司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F3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德阳市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A45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工程勘察专业类（岩土工程）甲级；工程勘察专业类（水文地质勘察、工程测量）乙级；劳务类（工程钻探、凿井）</w:t>
            </w:r>
          </w:p>
        </w:tc>
      </w:tr>
      <w:tr w14:paraId="02202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2C4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FD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四川宏达工程技术有限公司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05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德阳市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1C2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化工石化医药行业（化工工程）专业乙级</w:t>
            </w:r>
          </w:p>
        </w:tc>
      </w:tr>
      <w:tr w14:paraId="5DCB6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9B5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7B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中江县第二建筑勘测设计所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BA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德阳市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919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建筑行业（建筑工程）专业乙级</w:t>
            </w:r>
          </w:p>
        </w:tc>
      </w:tr>
      <w:tr w14:paraId="7717F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FA2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1C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四川佳歆园林有限公司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88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德阳市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661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建筑装饰设计专项乙级；风景园林设计专项乙级</w:t>
            </w:r>
          </w:p>
        </w:tc>
      </w:tr>
      <w:tr w14:paraId="58BD2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650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BE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绵阳市华恒建筑勘测设计有限公司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A1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绵阳市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5AD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工程勘察专业类（岩土工程）乙级；劳务类（工程钻探）；市政行业（排水工程、给水工程、道路工程、桥梁工程）专业乙级；建筑行业（建筑工程）专业乙级</w:t>
            </w:r>
          </w:p>
        </w:tc>
      </w:tr>
      <w:tr w14:paraId="6D15F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3C7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68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四川远通规划设计有限公司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89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绵阳市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20D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市政行业（排水工程、桥梁工程、给水工程、道路工程）专业乙级；公路行业（公路）专业乙级</w:t>
            </w:r>
          </w:p>
        </w:tc>
      </w:tr>
      <w:tr w14:paraId="457BC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ED4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5E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四川涪鸿城宇建设工程有限公司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98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绵阳市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62C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建筑装饰设计专项乙级；建筑幕墙设计专项乙级</w:t>
            </w:r>
          </w:p>
        </w:tc>
      </w:tr>
      <w:tr w14:paraId="23D42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4E8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3E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四川紫谷环境艺术设计有限公司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66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绵阳市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8D6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建筑装饰设计专项乙级</w:t>
            </w:r>
          </w:p>
        </w:tc>
      </w:tr>
      <w:tr w14:paraId="043A9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72D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C3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四川邛水裕华工程设计有限公司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64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广元市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1BE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水利行业乙级</w:t>
            </w:r>
          </w:p>
        </w:tc>
      </w:tr>
      <w:tr w14:paraId="0BC43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018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5A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四川普弘建设项目管理咨询有限公司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9D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广元市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65E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工程勘察专业类（岩土工程（勘察））乙级</w:t>
            </w:r>
          </w:p>
        </w:tc>
      </w:tr>
      <w:tr w14:paraId="4057F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2A3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0D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广元城发零八壹勘察设计集团有限公司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26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广元市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52D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工程勘察专业类（岩土工程（设计））乙级；劳务类（工程钻探）；市政行业（排水工程、道路工程）专业乙级；建筑行业（建筑工程）专业甲级</w:t>
            </w:r>
          </w:p>
        </w:tc>
      </w:tr>
      <w:tr w14:paraId="66BCF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278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41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广元宗匠工程设计有限责任公司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EE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广元市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E27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电力行业（变电工程、送电工程）专业丙级</w:t>
            </w:r>
          </w:p>
        </w:tc>
      </w:tr>
      <w:tr w14:paraId="75F00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A45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48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遂宁市万通燃气工程设计有限公司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8C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遂宁市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054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市政行业（城镇燃气工程）专业乙级</w:t>
            </w:r>
          </w:p>
        </w:tc>
      </w:tr>
      <w:tr w14:paraId="42A06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1D2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53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遂宁市开合文化传播有限公司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59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遂宁市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B44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建筑装饰设计专项乙级</w:t>
            </w:r>
          </w:p>
        </w:tc>
      </w:tr>
      <w:tr w14:paraId="391C2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811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C8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遂宁市胜天工程勘察设计有限公司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7D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遂宁市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509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农林行业（农业综合开发生态工程）专业乙级</w:t>
            </w:r>
          </w:p>
        </w:tc>
      </w:tr>
      <w:tr w14:paraId="40B63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93D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72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四川磐诺建筑装饰设计有限公司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0E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遂宁市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21D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建筑装饰设计专项乙级</w:t>
            </w:r>
          </w:p>
        </w:tc>
      </w:tr>
      <w:tr w14:paraId="5F60E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CBA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8E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内江市交达工程勘察设计有限公司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19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内江市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BB6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市政行业（道路工程）专业乙级；公路行业（公路）专业乙级；工程勘察专业类（岩土工程（勘察））乙级</w:t>
            </w:r>
          </w:p>
        </w:tc>
      </w:tr>
      <w:tr w14:paraId="2237A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A68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65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内江市鸿达交通勘测设计有限责任公司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D9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内江市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DAC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工程勘察专业类（水文地质勘察、工程测量、岩土工程）乙级；市政行业（给水工程、道路工程、桥梁工程、排水工程）专业乙级；公路行业（公路）专业乙级</w:t>
            </w:r>
          </w:p>
        </w:tc>
      </w:tr>
      <w:tr w14:paraId="1337D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57D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39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四川三合工程设计有限公司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B7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内江市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F8E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公路行业（公路）专业乙级；工程勘察专业类（岩土工程）乙级</w:t>
            </w:r>
          </w:p>
        </w:tc>
      </w:tr>
      <w:tr w14:paraId="67A7D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5B7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D2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四川建达宏盛工程管理有限公司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6B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内江市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AFF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建筑行业（建筑工程）专业乙级</w:t>
            </w:r>
          </w:p>
        </w:tc>
      </w:tr>
      <w:tr w14:paraId="521D2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048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E2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乐山市城乡规划设计院有限公司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06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乐山市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A6C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市政行业（桥梁工程、给水工程、排水工程、道路工程）专业乙级；建筑行业（建筑工程）专业乙级；风景园林设计专项乙级</w:t>
            </w:r>
          </w:p>
        </w:tc>
      </w:tr>
      <w:tr w14:paraId="20B3D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5A0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98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乐山市水利电力建筑勘察设计研究院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F9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乐山市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667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电力行业（水力发电（含抽水蓄能、潮汐））专业乙级；工程勘察专业类（工程测量、岩土工程）乙级</w:t>
            </w:r>
          </w:p>
        </w:tc>
      </w:tr>
      <w:tr w14:paraId="6EB0B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B76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51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四川乐山地质工程勘察院集团有限公司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23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乐山市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F8E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工程勘察专业类（岩土工程（设计、勘察）、水文地质勘察）甲级；工程勘察专业类（工程测量）乙级；劳务类（工程钻探、凿井）</w:t>
            </w:r>
          </w:p>
        </w:tc>
      </w:tr>
      <w:tr w14:paraId="004A0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5D3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74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四川拓邦建设工程有限公司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CE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乐山市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690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劳务类（工程钻探、凿井）</w:t>
            </w:r>
          </w:p>
        </w:tc>
      </w:tr>
      <w:tr w14:paraId="3A9F8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362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33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四川美地农业工程管理有限公司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E2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南充市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F53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农林行业（农业综合开发生态工程）专业乙级</w:t>
            </w:r>
          </w:p>
        </w:tc>
      </w:tr>
      <w:tr w14:paraId="05474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BF1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0F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阆中市规划设计院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72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南充市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446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市政行业（道路工程）专业乙级</w:t>
            </w:r>
          </w:p>
        </w:tc>
      </w:tr>
      <w:tr w14:paraId="73FC6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786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96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南充西南石油大学设计研究院有限责任公司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7E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南充市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24E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岩土工程（勘察））乙级；石油天然气（海洋石油）行业（油气库、海洋石油、气田地面、油田地面、管道输送）专业乙级；市政行业（城镇燃气工程）专业乙级；建筑行业（建筑工程）专业乙级</w:t>
            </w:r>
          </w:p>
        </w:tc>
      </w:tr>
      <w:tr w14:paraId="324A2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305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56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四川省慧心电力工程设计有限公司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59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南充市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162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工程勘察专业类（工程测量）乙级；电力行业（变电工程、送电工程）专业乙级</w:t>
            </w:r>
          </w:p>
        </w:tc>
      </w:tr>
      <w:tr w14:paraId="70578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C4B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EB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宜宾市宏天工程勘察设计有限公司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04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宜宾市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8E5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公路行业（公路）专业乙级</w:t>
            </w:r>
          </w:p>
        </w:tc>
      </w:tr>
      <w:tr w14:paraId="1729D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18C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C1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中铁十五局集团四川建筑勘察设计有限公司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90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宜宾市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943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劳务类（工程钻探）乙级；工程勘察专业类（岩土工程）乙级；市政行业（城镇燃气工程、给水工程、排水工程、道路工程）专业乙级；风景园林设计专项乙级；建筑行业（建筑工程）专业甲级</w:t>
            </w:r>
          </w:p>
        </w:tc>
      </w:tr>
      <w:tr w14:paraId="2558E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1B5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EC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四川正源工程设计有限责任公司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A6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宜宾市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8BC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市政行业（道路工程、桥梁工程、给水工程、排水工程）专业乙级；建筑行业（建筑工程）专业甲级；风景园林设计专项甲级</w:t>
            </w:r>
          </w:p>
        </w:tc>
      </w:tr>
      <w:tr w14:paraId="15B68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9D9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26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四川绿岩生态环境工程有限公司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50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宜宾市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450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劳务类（工程钻探、凿井）</w:t>
            </w:r>
          </w:p>
        </w:tc>
      </w:tr>
      <w:tr w14:paraId="5F256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15F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41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四川天之越建筑装饰集团有限公司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CA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广安市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C28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建筑装饰设计专项乙级</w:t>
            </w:r>
          </w:p>
        </w:tc>
      </w:tr>
      <w:tr w14:paraId="535C7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009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47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四川得友建工集团有限公司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81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广安市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4F2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市政（燃气工程、轨道交通工程除外）乙级；建筑行业（建筑工程）专业乙级</w:t>
            </w:r>
          </w:p>
        </w:tc>
      </w:tr>
      <w:tr w14:paraId="3963A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FF7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EB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四川弘岩勘察设计有限公司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63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广安市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4E7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工程勘察专业类（岩土工程（勘察））甲级；工程勘察专业类（岩土工程（设计））乙级；劳务类（工程钻探、凿井）</w:t>
            </w:r>
          </w:p>
        </w:tc>
      </w:tr>
      <w:tr w14:paraId="5313E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91A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6D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四川新坐标电力设计咨询有限公司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10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广安市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BED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电力行业（变电工程、送电工程）专业乙级；工程勘察专业类（工程测量）乙级</w:t>
            </w:r>
          </w:p>
        </w:tc>
      </w:tr>
      <w:tr w14:paraId="7F4A1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993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CE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四川蜀东地质勘察设计研究院有限公司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10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达州市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719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工程勘察专业类（岩土工程（勘察、勘察））甲级；工程勘察专业类（岩土工程（物探测试检测监测、设计）、水文地质勘察、工程测量）乙级；劳务类（工程钻探、凿井）</w:t>
            </w:r>
          </w:p>
        </w:tc>
      </w:tr>
      <w:tr w14:paraId="743B0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465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6D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中铁二十三局集团建筑设计研究院有限公司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94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达州市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E34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市政行业（排水工程、给水工程、道路工程、桥梁工程）专业乙级；建筑行业（人防工程）专业乙级；环境工程设计专项（大气污染防治工程、固体废物处理处置工程、水污染防治工程）乙级；建筑行业（建筑工程）专业甲级；风景园林设计专项甲级；公路行业（公路）专业乙级；水利行业（水土保持、城市防洪、河道整治）专业乙级；工程勘察专业类（工程测量）乙级；工程勘察专业类（岩土工程）甲级</w:t>
            </w:r>
          </w:p>
        </w:tc>
      </w:tr>
      <w:tr w14:paraId="7DBC9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C71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49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四川中盛昊昌工程项目管理有限公司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98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达州市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045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工程勘察专业类（工程测量）乙级</w:t>
            </w:r>
          </w:p>
        </w:tc>
      </w:tr>
      <w:tr w14:paraId="7C7A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883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DA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达州市水利电力建筑勘察设计院有限公司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CC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达州市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6A2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水文地质勘察、工程测量）乙级；工程勘察专业类（岩土工程（勘察））甲级；电力行业（水力发电（含抽水蓄能、潮汐）、送电工程、变电工程）专业乙级；水利行业（灌溉排涝、引调水、水库枢纽、城市防洪、河道整治）专业乙级</w:t>
            </w:r>
          </w:p>
        </w:tc>
      </w:tr>
      <w:tr w14:paraId="6517C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C7F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39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四川峥嵘和泽工程勘察设计有限公司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6B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巴中市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7FD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工程勘察专业类（岩土工程）乙级；劳务类（工程钻探、凿井）以下资质有效期至2025年09月18日：工程勘察专业类（水文地质勘察、工程测量）乙级；工程勘察专业类（岩土工程（勘察））甲级</w:t>
            </w:r>
          </w:p>
        </w:tc>
      </w:tr>
      <w:tr w14:paraId="25CDB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E5D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56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巴中市建设工程咨询有限公司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37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巴中市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065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公路行业（公路）专业乙级</w:t>
            </w:r>
          </w:p>
        </w:tc>
      </w:tr>
      <w:tr w14:paraId="093CE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209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EF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平昌宏创公路勘测设计有限公司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47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巴中市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81A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公路行业（公路）专业乙级</w:t>
            </w:r>
          </w:p>
        </w:tc>
      </w:tr>
      <w:tr w14:paraId="7452E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A17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F5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绿椰建设工程集团有限公司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66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巴中市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B57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建筑装饰设计专项甲级；建筑智能化系统设计专项甲级；建筑幕墙设计专项甲级；建筑行业（建筑工程）专业乙级</w:t>
            </w:r>
          </w:p>
        </w:tc>
      </w:tr>
      <w:tr w14:paraId="12D78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8FA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83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雅安市水利水电勘测设计院有限公司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66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雅安市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9A9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工程勘察专业类（岩土工程（勘察）、工程测量）乙级</w:t>
            </w:r>
          </w:p>
        </w:tc>
      </w:tr>
      <w:tr w14:paraId="79E55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30D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5E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雅安建欣地质工程勘察有限公司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7D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雅安市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6B9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劳务类（工程钻探、凿井）</w:t>
            </w:r>
          </w:p>
        </w:tc>
      </w:tr>
      <w:tr w14:paraId="14431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F5A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31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雅安城投规划设计有限公司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96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雅安市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CC5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建筑行业（建筑工程）专业乙级；劳务类（工程钻探、凿井）</w:t>
            </w:r>
          </w:p>
        </w:tc>
      </w:tr>
      <w:tr w14:paraId="29CC9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401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61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雅安市新建设建筑设计院有限责任公司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44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雅安市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ADD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建筑行业（建筑工程）专业乙级</w:t>
            </w:r>
          </w:p>
        </w:tc>
      </w:tr>
      <w:tr w14:paraId="71E2A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A1D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99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四川君勉建筑工程有限公司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16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眉山市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C7B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劳务类（工程钻探）</w:t>
            </w:r>
          </w:p>
        </w:tc>
      </w:tr>
      <w:tr w14:paraId="78EC3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55B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03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四川固恒工程技术有限公司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22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眉山市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462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工程勘察专业类（岩土工程）乙级；劳务类（工程钻探、凿井）</w:t>
            </w:r>
          </w:p>
        </w:tc>
      </w:tr>
      <w:tr w14:paraId="530B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517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2D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四川蜀通天涯工程设计有限公司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16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眉山市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A13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市政行业（桥梁工程、道路工程）专业乙级；公路行业（公路）专业乙级</w:t>
            </w:r>
          </w:p>
        </w:tc>
      </w:tr>
      <w:tr w14:paraId="374AE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436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A8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洪雅县殷实岩土工程有限责任公司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D8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眉山市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4AA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劳务类（工程钻探、凿井）</w:t>
            </w:r>
          </w:p>
        </w:tc>
      </w:tr>
      <w:tr w14:paraId="5EFD0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405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CB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资阳市蜀达路桥勘测设计有限责任公司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47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资阳市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A9C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工程勘察专业类（岩土工程（勘察））乙级；公路行业（公路）专业乙级</w:t>
            </w:r>
          </w:p>
        </w:tc>
      </w:tr>
      <w:tr w14:paraId="195ED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205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42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资阳市建筑勘察设计院有限责任公司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BB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资阳市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ABC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工程勘察专业类（岩土工程（勘察））乙级；市政行业（道路工程）专业乙级；建筑行业（建筑工程）专业乙级</w:t>
            </w:r>
          </w:p>
        </w:tc>
      </w:tr>
      <w:tr w14:paraId="1AB01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F96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16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资阳正丰路桥工程管理服务有限责任公司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E2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资阳市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166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公路行业（公路）专业乙级</w:t>
            </w:r>
          </w:p>
        </w:tc>
      </w:tr>
      <w:tr w14:paraId="777B5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F35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90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四川鸿越工程勘察设计有限公司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67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资阳市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D54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工程勘察专业类（岩土工程）乙级；劳务类（工程钻探）</w:t>
            </w:r>
          </w:p>
        </w:tc>
      </w:tr>
      <w:tr w14:paraId="0DD2C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75F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84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四川桓燊秋建筑设计有限公司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15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阿坝州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690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市政行业（给水工程、排水工程、道路工程）专业乙级；建筑行业（建筑工程）专业乙级</w:t>
            </w:r>
          </w:p>
        </w:tc>
      </w:tr>
      <w:tr w14:paraId="55FA2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F3E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19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中晏建设集团有限公司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00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阿坝州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F43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岩土工程（勘察）、工程测量）乙级；市政行业（道路工程、排水工程、桥梁工程、给水工程）专业乙级；农林行业（农业综合开发生态工程）专业乙级；建筑行业（建筑工程）专业乙级；环境工程设计专项（水污染防治工程）甲级；公路行业（公路）专业乙级；水利行业乙级</w:t>
            </w:r>
          </w:p>
        </w:tc>
      </w:tr>
      <w:tr w14:paraId="123FF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DFF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8C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四川中嘉万兴建筑规划设计有限公司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D6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阿坝州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0AA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市政行业（道路工程、排水工程、给水工程）专业乙级；建筑行业（建筑工程）专业甲级；工程勘察专业类（岩土工程（勘察））乙级；劳务类（工程钻探）</w:t>
            </w:r>
          </w:p>
        </w:tc>
      </w:tr>
      <w:tr w14:paraId="06823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732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0A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四川岷舟乙可建筑工程管理咨询有限责任公司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C8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阿坝州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575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工程勘察专业类（岩土工程（勘察））乙级；以下资质有效期至2025年10月08日：市政行业（道路工程）专业乙级；公路行业（公路）专业乙级</w:t>
            </w:r>
          </w:p>
        </w:tc>
      </w:tr>
      <w:tr w14:paraId="44469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919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93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中咨环北工程顾问有限公司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6D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甘孜州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5E8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市政行业（道路工程、排水工程、桥梁工程、给水工程）专业乙级；建筑行业（建筑工程）专业乙级；公路行业（公路）专业乙级；水利行业乙级；工程勘察专业类（水文地质勘察、工程测量、岩土工程）乙级</w:t>
            </w:r>
          </w:p>
        </w:tc>
      </w:tr>
      <w:tr w14:paraId="0EAFB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C82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51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甘孜电力建设有限公司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25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甘孜州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D2F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电力行业（送电工程、变电工程）专业丙级</w:t>
            </w:r>
          </w:p>
        </w:tc>
      </w:tr>
      <w:tr w14:paraId="767D2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079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41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四川省乾康工程勘察设计有限公司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94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甘孜州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98A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市政行业（桥梁工程、道路工程、排水工程、给水工程）专业乙级；建筑行业（建筑工程）专业乙级；公路行业（公路）专业乙级；水利行业乙级；工程勘察专业类（水文地质勘察、工程测量、岩土工程）乙级；劳务类（工程钻探）</w:t>
            </w:r>
          </w:p>
        </w:tc>
      </w:tr>
      <w:tr w14:paraId="332D5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69F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36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四川东昂工程勘察设计有限公司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35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甘孜州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A52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公路行业（公路）专业乙级；工程勘察专业类（工程测量、岩土工程）乙级</w:t>
            </w:r>
          </w:p>
        </w:tc>
      </w:tr>
      <w:tr w14:paraId="22DC0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5F6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04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四川天鸿工程勘测设计有限公司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7F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凉山州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753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工程勘察专业类（工程测量）乙级</w:t>
            </w:r>
          </w:p>
        </w:tc>
      </w:tr>
      <w:tr w14:paraId="09542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CEE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C2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四川千鸿盛源建筑工程设计有限公司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E0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凉山州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1A8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勘察专业类（水文地质勘察、工程测量、岩土工程）乙级；市政行业（给水工程、道路工程、排水工程、桥梁工程）专业乙级；建筑行业（建筑工程）专业乙级；环境工程设计专项（水污染防治工程、固体废物处理处置工程）乙级；水利行业乙级</w:t>
            </w:r>
          </w:p>
        </w:tc>
      </w:tr>
      <w:tr w14:paraId="2B813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8DD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03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四川中恒华州工程设计有限公司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4E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凉山州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7B3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市政行业（道路工程、给水工程、排水工程）专业乙级；建筑行业（建筑工程）专业乙级；公路行业（公路）专业乙级；水利行业乙级</w:t>
            </w:r>
          </w:p>
        </w:tc>
      </w:tr>
      <w:tr w14:paraId="54B35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50D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F3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四川金森鸿泰工程管理有限公司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B1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凉山州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FCF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市政行业（道路工程、桥梁工程）专业甲级</w:t>
            </w:r>
          </w:p>
        </w:tc>
      </w:tr>
    </w:tbl>
    <w:p w14:paraId="5F0342C2">
      <w:pPr>
        <w:jc w:val="center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AFD0B">
    <w:pPr>
      <w:pStyle w:val="2"/>
      <w:jc w:val="center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4E7494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4E7494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D81E7"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D672A"/>
    <w:rsid w:val="0005593C"/>
    <w:rsid w:val="00250188"/>
    <w:rsid w:val="00560B6B"/>
    <w:rsid w:val="009104F7"/>
    <w:rsid w:val="00A94AD9"/>
    <w:rsid w:val="00B63901"/>
    <w:rsid w:val="00DB27D2"/>
    <w:rsid w:val="00E65E50"/>
    <w:rsid w:val="00F16796"/>
    <w:rsid w:val="00FC59BC"/>
    <w:rsid w:val="136D672A"/>
    <w:rsid w:val="342437F1"/>
    <w:rsid w:val="57640383"/>
    <w:rsid w:val="7F0A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5590</Words>
  <Characters>5697</Characters>
  <Lines>44</Lines>
  <Paragraphs>12</Paragraphs>
  <TotalTime>16</TotalTime>
  <ScaleCrop>false</ScaleCrop>
  <LinksUpToDate>false</LinksUpToDate>
  <CharactersWithSpaces>5698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2025-07-04T14:00:00Z</dcterms:created>
  <dc:creator>MSI</dc:creator>
  <cp:lastModifiedBy>⌒寻⌒</cp:lastModifiedBy>
  <dcterms:modified xsi:type="dcterms:W3CDTF">2025-07-10T02:01:22Z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775EE03010A34F0AA10DB3D09CDAECA2_13</vt:lpwstr>
  </property>
  <property fmtid="{D5CDD505-2E9C-101B-9397-08002B2CF9AE}" pid="4" name="KSOTemplateDocerSaveRecord">
    <vt:lpwstr>eyJoZGlkIjoiMzEwNTM5NzYwMDRjMzkwZTVkZjY2ODkwMGIxNGU0OTUiLCJ1c2VySWQiOiIxMjA2NDA0OTk4In0=</vt:lpwstr>
  </property>
</Properties>
</file>